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DB68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b/>
          <w:bCs/>
          <w:sz w:val="24"/>
          <w:szCs w:val="24"/>
          <w:lang w:val="hr-BA"/>
        </w:rPr>
        <w:t>Lista propisa, literature i pitanja za usmeni i pismeni ispit za radno mjesto – Radnik u građevinskom sektoru</w:t>
      </w:r>
    </w:p>
    <w:p w14:paraId="00F62510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lang w:val="hr-BA"/>
        </w:rPr>
      </w:pPr>
    </w:p>
    <w:p w14:paraId="7DF88916" w14:textId="77777777" w:rsidR="00EE15B6" w:rsidRPr="00EE15B6" w:rsidRDefault="00EE15B6" w:rsidP="00EE15B6">
      <w:pPr>
        <w:spacing w:after="0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</w:pPr>
      <w:r w:rsidRPr="00EE15B6">
        <w:rPr>
          <w:rFonts w:ascii="Calibri" w:eastAsia="Calibri" w:hAnsi="Calibri" w:cs="Calibri"/>
          <w:b/>
          <w:bCs/>
          <w:sz w:val="24"/>
          <w:szCs w:val="24"/>
          <w:u w:val="single"/>
          <w:lang w:val="hr-BA"/>
        </w:rPr>
        <w:t>Literatura:</w:t>
      </w:r>
    </w:p>
    <w:p w14:paraId="42B00CA0" w14:textId="77777777" w:rsidR="00EE15B6" w:rsidRPr="00EE15B6" w:rsidRDefault="00EE15B6" w:rsidP="00EE15B6">
      <w:pPr>
        <w:spacing w:after="0"/>
        <w:ind w:left="108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</w:p>
    <w:p w14:paraId="76E13043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Zakon o prostornom uređenju Kantona Sarajevo („Službene novine Kantona Sarajevo“ br. 24/2017 i 1/2018)</w:t>
      </w:r>
    </w:p>
    <w:p w14:paraId="380567E3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Zakon o zaštiti na radu (79/20)</w:t>
      </w:r>
    </w:p>
    <w:p w14:paraId="426F3885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z w:val="24"/>
          <w:szCs w:val="24"/>
          <w:lang w:val="hr-BA"/>
        </w:rPr>
      </w:pPr>
      <w:r w:rsidRPr="00EE15B6">
        <w:rPr>
          <w:rFonts w:ascii="Calibri" w:eastAsia="Calibri" w:hAnsi="Calibri" w:cs="Calibri"/>
          <w:sz w:val="24"/>
          <w:szCs w:val="24"/>
          <w:lang w:val="hr-BA"/>
        </w:rPr>
        <w:t>Opis poslova radnog mjesta (iz teksta Javnog oglasa)</w:t>
      </w:r>
    </w:p>
    <w:p w14:paraId="3FD823FA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 xml:space="preserve">Djelatnosti preduzeća – dostupno na </w:t>
      </w:r>
      <w:hyperlink r:id="rId5" w:history="1">
        <w:r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https://jpilidza.ba/djelatnosti/</w:t>
        </w:r>
      </w:hyperlink>
    </w:p>
    <w:p w14:paraId="61E9099B" w14:textId="77777777" w:rsidR="00EE15B6" w:rsidRPr="00EE15B6" w:rsidRDefault="00EE15B6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EE15B6">
        <w:rPr>
          <w:rFonts w:ascii="Calibri" w:eastAsia="Calibri" w:hAnsi="Calibri" w:cs="Times New Roman"/>
          <w:sz w:val="24"/>
          <w:szCs w:val="24"/>
          <w:lang w:val="hr-BA"/>
        </w:rPr>
        <w:t>https://izolacija.rs</w:t>
      </w:r>
    </w:p>
    <w:p w14:paraId="44226CB4" w14:textId="77777777" w:rsidR="00EE15B6" w:rsidRPr="00EE15B6" w:rsidRDefault="001133CD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6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https://www.velbos.ba</w:t>
        </w:r>
      </w:hyperlink>
    </w:p>
    <w:p w14:paraId="77B116B8" w14:textId="77777777" w:rsidR="00EE15B6" w:rsidRPr="00EE15B6" w:rsidRDefault="001133CD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7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https://www.izgradnjakuce.com</w:t>
        </w:r>
      </w:hyperlink>
    </w:p>
    <w:p w14:paraId="1BFEB3C6" w14:textId="2641D10F" w:rsidR="00EE15B6" w:rsidRDefault="001133CD" w:rsidP="00EE15B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hyperlink r:id="rId8" w:history="1">
        <w:r w:rsidR="00EE15B6" w:rsidRPr="00EE15B6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hr-BA"/>
          </w:rPr>
          <w:t>https://www.gradjevinarstvo.rs</w:t>
        </w:r>
      </w:hyperlink>
    </w:p>
    <w:p w14:paraId="45FDEB3D" w14:textId="7EAF82FA" w:rsidR="00DD370B" w:rsidRPr="00DD370B" w:rsidRDefault="00DD370B" w:rsidP="00DD370B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4"/>
          <w:szCs w:val="24"/>
          <w:lang w:val="hr-BA"/>
        </w:rPr>
      </w:pPr>
      <w:r w:rsidRPr="00DD370B">
        <w:rPr>
          <w:rFonts w:ascii="Calibri" w:eastAsia="Calibri" w:hAnsi="Calibri" w:cs="Times New Roman"/>
          <w:sz w:val="24"/>
          <w:szCs w:val="24"/>
          <w:lang w:val="hr-BA"/>
        </w:rPr>
        <w:t>https://nastava.tvz.hr/gukov/pdf/predavanja-beton.pdf</w:t>
      </w:r>
    </w:p>
    <w:p w14:paraId="15436F8D" w14:textId="77777777" w:rsidR="00EE15B6" w:rsidRPr="00EE15B6" w:rsidRDefault="00EE15B6" w:rsidP="00EE15B6">
      <w:pPr>
        <w:spacing w:after="0"/>
        <w:ind w:left="720"/>
        <w:contextualSpacing/>
        <w:jc w:val="both"/>
        <w:rPr>
          <w:rFonts w:ascii="Calibri" w:eastAsia="Calibri" w:hAnsi="Calibri" w:cs="Times New Roman"/>
          <w:b/>
          <w:bCs/>
          <w:lang w:val="hr-BA"/>
        </w:rPr>
      </w:pPr>
    </w:p>
    <w:p w14:paraId="571B25AD" w14:textId="3B613828" w:rsidR="00EE15B6" w:rsidRPr="00EE15B6" w:rsidRDefault="00EE15B6" w:rsidP="00EE15B6">
      <w:pPr>
        <w:spacing w:after="0"/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  <w:r w:rsidRPr="00EE15B6">
        <w:rPr>
          <w:rFonts w:ascii="Calibri" w:eastAsia="Calibri" w:hAnsi="Calibri" w:cs="Times New Roman"/>
          <w:b/>
          <w:bCs/>
          <w:u w:val="single"/>
          <w:lang w:val="hr-BA"/>
        </w:rPr>
        <w:t>Pitanja za</w:t>
      </w:r>
      <w:r w:rsidR="001133CD">
        <w:rPr>
          <w:rFonts w:ascii="Calibri" w:eastAsia="Calibri" w:hAnsi="Calibri" w:cs="Times New Roman"/>
          <w:b/>
          <w:bCs/>
          <w:u w:val="single"/>
          <w:lang w:val="hr-BA"/>
        </w:rPr>
        <w:t xml:space="preserve"> pismeni i</w:t>
      </w:r>
      <w:bookmarkStart w:id="0" w:name="_GoBack"/>
      <w:bookmarkEnd w:id="0"/>
      <w:r w:rsidRPr="00EE15B6">
        <w:rPr>
          <w:rFonts w:ascii="Calibri" w:eastAsia="Calibri" w:hAnsi="Calibri" w:cs="Times New Roman"/>
          <w:b/>
          <w:bCs/>
          <w:u w:val="single"/>
          <w:lang w:val="hr-BA"/>
        </w:rPr>
        <w:t xml:space="preserve"> usmeni ispit za radno mjesto – Radnik u građevinskom sektoru:</w:t>
      </w:r>
    </w:p>
    <w:p w14:paraId="47813331" w14:textId="77777777" w:rsidR="00EE15B6" w:rsidRPr="00EE15B6" w:rsidRDefault="00EE15B6" w:rsidP="00EE15B6">
      <w:pPr>
        <w:ind w:left="720"/>
        <w:contextualSpacing/>
        <w:jc w:val="both"/>
        <w:rPr>
          <w:rFonts w:ascii="Calibri" w:eastAsia="Calibri" w:hAnsi="Calibri" w:cs="Calibri"/>
          <w:b/>
          <w:bCs/>
          <w:lang w:val="hr-BA"/>
        </w:rPr>
      </w:pPr>
    </w:p>
    <w:p w14:paraId="4295B45E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su djelatnosti JP „Ilidža“ d.o.o.?</w:t>
      </w:r>
    </w:p>
    <w:p w14:paraId="043564A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JP „Ilidža“ d.o.o. osnovano je za obavljanje?</w:t>
      </w:r>
    </w:p>
    <w:p w14:paraId="0F6205E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Kome je odgovoran Radnik u građevinskom sektoru?</w:t>
      </w:r>
    </w:p>
    <w:p w14:paraId="3E881B3F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Koji je opis poslova radnog mjesta Radnika u građevinskom sektoru?</w:t>
      </w:r>
    </w:p>
    <w:p w14:paraId="068A148F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estrih?</w:t>
      </w:r>
    </w:p>
    <w:p w14:paraId="7A436F2A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betona postoje?</w:t>
      </w:r>
    </w:p>
    <w:p w14:paraId="080C8776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armaturne mreže postoje?</w:t>
      </w:r>
    </w:p>
    <w:p w14:paraId="63B56E3D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demit fasada?</w:t>
      </w:r>
    </w:p>
    <w:p w14:paraId="42531917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oplate postoje?</w:t>
      </w:r>
    </w:p>
    <w:p w14:paraId="08F655A9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Koji su detaljni planski dokumenti osnov za izdavanje lokacijske informacije?</w:t>
      </w:r>
    </w:p>
    <w:p w14:paraId="6D40E0C0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Navedite osnovnu razliku između Q i R armaturne mreže?</w:t>
      </w:r>
    </w:p>
    <w:p w14:paraId="6CFB13F8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 je osnivač JP „Ilidža“ d.o.o.?</w:t>
      </w:r>
    </w:p>
    <w:p w14:paraId="7739F26C" w14:textId="77777777" w:rsidR="00EE15B6" w:rsidRPr="00EE15B6" w:rsidRDefault="00EE15B6" w:rsidP="00EE15B6">
      <w:pPr>
        <w:numPr>
          <w:ilvl w:val="0"/>
          <w:numId w:val="2"/>
        </w:numPr>
        <w:contextualSpacing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Da li Radnik u građevinskom sektoru  pomaže na postavljanu hidroizolacije, polaganja kanalizacionih cijevi, obradi otvora za prozore i vrata, kao i ugrađivanju prozora i vrata svih dimenzija?</w:t>
      </w:r>
    </w:p>
    <w:p w14:paraId="051617A4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Šta je gradilište prema Zakonu o prostornom uređenju?</w:t>
      </w:r>
    </w:p>
    <w:p w14:paraId="3B95B28A" w14:textId="77777777" w:rsidR="00EE15B6" w:rsidRP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Koje vrste planskih dokumenata imamo?</w:t>
      </w:r>
    </w:p>
    <w:p w14:paraId="78EF284E" w14:textId="325B77FC" w:rsidR="00EE15B6" w:rsidRDefault="00EE15B6" w:rsidP="00EE15B6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E15B6">
        <w:rPr>
          <w:rFonts w:ascii="Calibri" w:eastAsia="Calibri" w:hAnsi="Calibri" w:cs="Calibri"/>
          <w:color w:val="000000"/>
          <w:lang w:val="hr-BA"/>
        </w:rPr>
        <w:t>Ko su učesnici u projektovanju i građenju prema Zakonu o prostornom planiranju KS?</w:t>
      </w:r>
    </w:p>
    <w:p w14:paraId="2BC6AC75" w14:textId="77777777" w:rsidR="00551F83" w:rsidRDefault="00937D42" w:rsidP="00551F83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937D42">
        <w:rPr>
          <w:rFonts w:ascii="Calibri" w:eastAsia="Calibri" w:hAnsi="Calibri" w:cs="Calibri"/>
          <w:color w:val="000000"/>
          <w:lang w:val="hr-BA"/>
        </w:rPr>
        <w:t>Poslodavac koji izvodi radove na izgradnji objekata i tehničko-tehnoloških procesa dužan je da izvodi radove prema tehničkoj dokumen</w:t>
      </w:r>
      <w:r w:rsidR="00551F83">
        <w:rPr>
          <w:rFonts w:ascii="Calibri" w:eastAsia="Calibri" w:hAnsi="Calibri" w:cs="Calibri"/>
          <w:color w:val="000000"/>
          <w:lang w:val="hr-BA"/>
        </w:rPr>
        <w:t>taciji u kojoj su projektovane?</w:t>
      </w:r>
    </w:p>
    <w:p w14:paraId="4B1ADC7C" w14:textId="77777777" w:rsidR="00551F83" w:rsidRPr="00551F83" w:rsidRDefault="00EE15B6" w:rsidP="00551F83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551F83">
        <w:rPr>
          <w:rFonts w:ascii="Calibri" w:eastAsia="Calibri" w:hAnsi="Calibri" w:cs="Calibri"/>
          <w:lang w:val="hr-BA"/>
        </w:rPr>
        <w:t xml:space="preserve">Koji je rok za donošenje urbanističke saglasnosti prema Zakonu </w:t>
      </w:r>
      <w:r w:rsidR="00EE7601" w:rsidRPr="00551F83">
        <w:rPr>
          <w:rFonts w:ascii="Calibri" w:eastAsia="Calibri" w:hAnsi="Calibri" w:cs="Calibri"/>
          <w:lang w:val="hr-BA"/>
        </w:rPr>
        <w:t>o prostornom planiranju?</w:t>
      </w:r>
    </w:p>
    <w:p w14:paraId="285D493F" w14:textId="77777777" w:rsidR="00551F83" w:rsidRPr="00551F83" w:rsidRDefault="00EE15B6" w:rsidP="00551F83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551F83">
        <w:rPr>
          <w:rFonts w:ascii="Calibri" w:eastAsia="Calibri" w:hAnsi="Calibri" w:cs="Calibri"/>
          <w:lang w:val="hr-BA"/>
        </w:rPr>
        <w:t>Da li je potrebno odobrenje za građenje za staklenik i plastenik za bilje bruto površine do 30 m</w:t>
      </w:r>
      <w:r w:rsidRPr="00551F83">
        <w:rPr>
          <w:rFonts w:ascii="Calibri" w:eastAsia="Calibri" w:hAnsi="Calibri" w:cs="Calibri"/>
          <w:vertAlign w:val="superscript"/>
          <w:lang w:val="hr-BA"/>
        </w:rPr>
        <w:t>2</w:t>
      </w:r>
      <w:r w:rsidR="00EE7601" w:rsidRPr="00551F83">
        <w:rPr>
          <w:rFonts w:ascii="Calibri" w:eastAsia="Calibri" w:hAnsi="Calibri" w:cs="Calibri"/>
          <w:lang w:val="hr-BA"/>
        </w:rPr>
        <w:t>?</w:t>
      </w:r>
    </w:p>
    <w:p w14:paraId="4412D24D" w14:textId="77777777" w:rsidR="00551F83" w:rsidRPr="00551F83" w:rsidRDefault="00EE15B6" w:rsidP="00551F83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551F83">
        <w:rPr>
          <w:rFonts w:ascii="Calibri" w:eastAsia="Calibri" w:hAnsi="Calibri" w:cs="Calibri"/>
          <w:lang w:val="hr-BA"/>
        </w:rPr>
        <w:t>Ko je dužan organizovati poslove sigurn</w:t>
      </w:r>
      <w:r w:rsidR="00543361" w:rsidRPr="00551F83">
        <w:rPr>
          <w:rFonts w:ascii="Calibri" w:eastAsia="Calibri" w:hAnsi="Calibri" w:cs="Calibri"/>
          <w:lang w:val="hr-BA"/>
        </w:rPr>
        <w:t>osti i zaštite zdravlja na radu?</w:t>
      </w:r>
    </w:p>
    <w:p w14:paraId="337ED94A" w14:textId="77777777" w:rsidR="00551F83" w:rsidRPr="00551F83" w:rsidRDefault="00EE15B6" w:rsidP="00551F83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551F83">
        <w:rPr>
          <w:rFonts w:ascii="Calibri" w:eastAsia="Calibri" w:hAnsi="Calibri" w:cs="Calibri"/>
          <w:lang w:val="hr-BA"/>
        </w:rPr>
        <w:lastRenderedPageBreak/>
        <w:t>Lagan</w:t>
      </w:r>
      <w:r w:rsidR="00543361" w:rsidRPr="00551F83">
        <w:rPr>
          <w:rFonts w:ascii="Calibri" w:eastAsia="Calibri" w:hAnsi="Calibri" w:cs="Calibri"/>
          <w:lang w:val="hr-BA"/>
        </w:rPr>
        <w:t>i beton ima zapreminsku masu od?</w:t>
      </w:r>
    </w:p>
    <w:p w14:paraId="5DDF1F88" w14:textId="77777777" w:rsidR="00551F83" w:rsidRPr="00551F83" w:rsidRDefault="00EE15B6" w:rsidP="00551F83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551F83">
        <w:rPr>
          <w:rFonts w:ascii="Calibri" w:eastAsia="Calibri" w:hAnsi="Calibri" w:cs="Calibri"/>
          <w:lang w:val="hr-BA"/>
        </w:rPr>
        <w:t>Prostor</w:t>
      </w:r>
      <w:r w:rsidR="00543361" w:rsidRPr="00551F83">
        <w:rPr>
          <w:rFonts w:ascii="Calibri" w:eastAsia="Calibri" w:hAnsi="Calibri" w:cs="Calibri"/>
          <w:lang w:val="hr-BA"/>
        </w:rPr>
        <w:t>ni plan Kantona Sarajevo donosi?</w:t>
      </w:r>
    </w:p>
    <w:p w14:paraId="38DBB656" w14:textId="77777777" w:rsidR="009859B9" w:rsidRPr="009859B9" w:rsidRDefault="00EE15B6" w:rsidP="009859B9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551F83">
        <w:rPr>
          <w:rFonts w:ascii="Calibri" w:eastAsia="Calibri" w:hAnsi="Calibri" w:cs="Calibri"/>
          <w:lang w:val="hr-BA"/>
        </w:rPr>
        <w:t>Teški betoni</w:t>
      </w:r>
      <w:r w:rsidR="00543361" w:rsidRPr="00551F83">
        <w:rPr>
          <w:rFonts w:ascii="Calibri" w:eastAsia="Calibri" w:hAnsi="Calibri" w:cs="Calibri"/>
          <w:lang w:val="hr-BA"/>
        </w:rPr>
        <w:t xml:space="preserve"> imaju zapreminsku masu veću od?</w:t>
      </w:r>
    </w:p>
    <w:p w14:paraId="712760D0" w14:textId="77777777" w:rsidR="009859B9" w:rsidRPr="009859B9" w:rsidRDefault="00EE15B6" w:rsidP="009859B9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9859B9">
        <w:rPr>
          <w:rFonts w:ascii="Calibri" w:eastAsia="Calibri" w:hAnsi="Calibri" w:cs="Calibri"/>
          <w:lang w:val="hr-BA"/>
        </w:rPr>
        <w:t>Nivelir je optički mjern</w:t>
      </w:r>
      <w:r w:rsidR="00543361" w:rsidRPr="009859B9">
        <w:rPr>
          <w:rFonts w:ascii="Calibri" w:eastAsia="Calibri" w:hAnsi="Calibri" w:cs="Calibri"/>
          <w:lang w:val="hr-BA"/>
        </w:rPr>
        <w:t>i instrument koji se koristi za?</w:t>
      </w:r>
    </w:p>
    <w:p w14:paraId="258A45E2" w14:textId="77777777" w:rsidR="009859B9" w:rsidRPr="009859B9" w:rsidRDefault="00EE15B6" w:rsidP="009859B9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9859B9">
        <w:rPr>
          <w:rFonts w:ascii="Calibri" w:eastAsia="Calibri" w:hAnsi="Calibri" w:cs="Calibri"/>
          <w:lang w:val="hr-BA"/>
        </w:rPr>
        <w:t>Koliko iznosi uobičajeno vrijeme istovara betona iz miks</w:t>
      </w:r>
      <w:r w:rsidR="00543361" w:rsidRPr="009859B9">
        <w:rPr>
          <w:rFonts w:ascii="Calibri" w:eastAsia="Calibri" w:hAnsi="Calibri" w:cs="Calibri"/>
          <w:lang w:val="hr-BA"/>
        </w:rPr>
        <w:t>era na gradilištu?</w:t>
      </w:r>
    </w:p>
    <w:p w14:paraId="29E3BDE8" w14:textId="77777777" w:rsidR="009859B9" w:rsidRPr="009859B9" w:rsidRDefault="00EE15B6" w:rsidP="009859B9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9859B9">
        <w:rPr>
          <w:rFonts w:ascii="Calibri" w:eastAsia="Calibri" w:hAnsi="Calibri" w:cs="Calibri"/>
          <w:lang w:val="hr-BA"/>
        </w:rPr>
        <w:t>Građenjem, odnosno izvođenjem radova može se baviti s</w:t>
      </w:r>
      <w:r w:rsidR="00543361" w:rsidRPr="009859B9">
        <w:rPr>
          <w:rFonts w:ascii="Calibri" w:eastAsia="Calibri" w:hAnsi="Calibri" w:cs="Calibri"/>
          <w:lang w:val="hr-BA"/>
        </w:rPr>
        <w:t>vako pravno i fizičko lice koje?</w:t>
      </w:r>
    </w:p>
    <w:p w14:paraId="7BE08C64" w14:textId="77777777" w:rsidR="009859B9" w:rsidRPr="009859B9" w:rsidRDefault="00EE15B6" w:rsidP="009859B9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9859B9">
        <w:rPr>
          <w:rFonts w:ascii="Calibri" w:eastAsia="Calibri" w:hAnsi="Calibri" w:cs="Calibri"/>
          <w:lang w:val="hr-BA"/>
        </w:rPr>
        <w:t>Poslovi s</w:t>
      </w:r>
      <w:r w:rsidR="00543361" w:rsidRPr="009859B9">
        <w:rPr>
          <w:rFonts w:ascii="Calibri" w:eastAsia="Calibri" w:hAnsi="Calibri" w:cs="Calibri"/>
          <w:lang w:val="hr-BA"/>
        </w:rPr>
        <w:t>a povećanim rizikom utvrđuju se?</w:t>
      </w:r>
    </w:p>
    <w:p w14:paraId="463708D0" w14:textId="101E77A4" w:rsidR="006D7E8A" w:rsidRPr="009859B9" w:rsidRDefault="009D47E7" w:rsidP="009859B9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hr-BA"/>
        </w:rPr>
      </w:pPr>
      <w:r w:rsidRPr="009859B9">
        <w:rPr>
          <w:rFonts w:ascii="Calibri" w:eastAsia="Calibri" w:hAnsi="Calibri" w:cs="Calibri"/>
          <w:lang w:val="hr-BA"/>
        </w:rPr>
        <w:t>Poslodavac koji izvodi radove na izgradnji objekata i tehničko-tehnoloških procesa dužan je da izvodi radove prema tehničkoj dokumentaciji u kojoj su projektovane?</w:t>
      </w:r>
    </w:p>
    <w:sectPr w:rsidR="006D7E8A" w:rsidRPr="0098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7F1"/>
    <w:multiLevelType w:val="hybridMultilevel"/>
    <w:tmpl w:val="F9C49EE0"/>
    <w:lvl w:ilvl="0" w:tplc="682A82B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EF44D5"/>
    <w:multiLevelType w:val="hybridMultilevel"/>
    <w:tmpl w:val="87D67E40"/>
    <w:lvl w:ilvl="0" w:tplc="4268F8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C180B"/>
    <w:multiLevelType w:val="hybridMultilevel"/>
    <w:tmpl w:val="25CC7BB4"/>
    <w:lvl w:ilvl="0" w:tplc="6EB6A23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1C58"/>
    <w:multiLevelType w:val="hybridMultilevel"/>
    <w:tmpl w:val="786A1324"/>
    <w:lvl w:ilvl="0" w:tplc="E3C0E2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6B4053"/>
    <w:multiLevelType w:val="hybridMultilevel"/>
    <w:tmpl w:val="646E4A1E"/>
    <w:lvl w:ilvl="0" w:tplc="3E5A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72128F"/>
    <w:multiLevelType w:val="hybridMultilevel"/>
    <w:tmpl w:val="1242D5AC"/>
    <w:lvl w:ilvl="0" w:tplc="C36811B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AA41DD0"/>
    <w:multiLevelType w:val="hybridMultilevel"/>
    <w:tmpl w:val="4A18F300"/>
    <w:lvl w:ilvl="0" w:tplc="81EA975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D31380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77846"/>
    <w:multiLevelType w:val="hybridMultilevel"/>
    <w:tmpl w:val="A33A502C"/>
    <w:lvl w:ilvl="0" w:tplc="3F78319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A53C60"/>
    <w:multiLevelType w:val="hybridMultilevel"/>
    <w:tmpl w:val="F452A73A"/>
    <w:lvl w:ilvl="0" w:tplc="8EE6AC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875C61"/>
    <w:multiLevelType w:val="hybridMultilevel"/>
    <w:tmpl w:val="5B0C394C"/>
    <w:lvl w:ilvl="0" w:tplc="00980C2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E8288E"/>
    <w:multiLevelType w:val="hybridMultilevel"/>
    <w:tmpl w:val="D0C47874"/>
    <w:lvl w:ilvl="0" w:tplc="A1304ED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6"/>
    <w:rsid w:val="000158BA"/>
    <w:rsid w:val="001133CD"/>
    <w:rsid w:val="001E1C6C"/>
    <w:rsid w:val="003E688D"/>
    <w:rsid w:val="00543361"/>
    <w:rsid w:val="00551F83"/>
    <w:rsid w:val="00593D76"/>
    <w:rsid w:val="006D7E8A"/>
    <w:rsid w:val="00881EF8"/>
    <w:rsid w:val="00937D42"/>
    <w:rsid w:val="009859B9"/>
    <w:rsid w:val="009D47E7"/>
    <w:rsid w:val="00DD370B"/>
    <w:rsid w:val="00EE15B6"/>
    <w:rsid w:val="00E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77D0"/>
  <w15:chartTrackingRefBased/>
  <w15:docId w15:val="{B2381619-E46B-4B6C-9955-5C2DAF63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42"/>
    <w:pPr>
      <w:ind w:left="720"/>
      <w:contextualSpacing/>
    </w:pPr>
  </w:style>
  <w:style w:type="paragraph" w:customStyle="1" w:styleId="Normal1">
    <w:name w:val="Normal1"/>
    <w:basedOn w:val="Normal"/>
    <w:rsid w:val="009D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jevinarstv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zgradnjaku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lbos.ba" TargetMode="External"/><Relationship Id="rId5" Type="http://schemas.openxmlformats.org/officeDocument/2006/relationships/hyperlink" Target="https://jpilidza.ba/djelat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16</cp:revision>
  <dcterms:created xsi:type="dcterms:W3CDTF">2023-03-20T07:29:00Z</dcterms:created>
  <dcterms:modified xsi:type="dcterms:W3CDTF">2024-02-19T11:59:00Z</dcterms:modified>
</cp:coreProperties>
</file>