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499DD" w14:textId="5A9B6859" w:rsidR="005B01B7" w:rsidRPr="005B01B7" w:rsidRDefault="005B01B7" w:rsidP="005B01B7">
      <w:pPr>
        <w:jc w:val="both"/>
        <w:rPr>
          <w:rFonts w:ascii="Calibri" w:hAnsi="Calibri" w:cs="Calibri"/>
          <w:b/>
          <w:bCs/>
          <w:sz w:val="24"/>
          <w:szCs w:val="24"/>
        </w:rPr>
      </w:pPr>
      <w:r w:rsidRPr="001A0361">
        <w:rPr>
          <w:rFonts w:ascii="Calibri" w:hAnsi="Calibri" w:cs="Calibri"/>
          <w:b/>
          <w:bCs/>
          <w:sz w:val="24"/>
          <w:szCs w:val="24"/>
        </w:rPr>
        <w:t>L</w:t>
      </w:r>
      <w:r w:rsidRPr="005B01B7">
        <w:rPr>
          <w:rFonts w:ascii="Calibri" w:hAnsi="Calibri" w:cs="Calibri"/>
          <w:b/>
          <w:bCs/>
          <w:sz w:val="24"/>
          <w:szCs w:val="24"/>
        </w:rPr>
        <w:t>ista propisa, literatur</w:t>
      </w:r>
      <w:r w:rsidR="007A101E">
        <w:rPr>
          <w:rFonts w:ascii="Calibri" w:hAnsi="Calibri" w:cs="Calibri"/>
          <w:b/>
          <w:bCs/>
          <w:sz w:val="24"/>
          <w:szCs w:val="24"/>
        </w:rPr>
        <w:t xml:space="preserve">e i pitanja za pismeni i usmeni </w:t>
      </w:r>
      <w:r w:rsidRPr="005B01B7">
        <w:rPr>
          <w:rFonts w:ascii="Calibri" w:hAnsi="Calibri" w:cs="Calibri"/>
          <w:b/>
          <w:bCs/>
          <w:sz w:val="24"/>
          <w:szCs w:val="24"/>
        </w:rPr>
        <w:t xml:space="preserve">ispit za radno mjesto </w:t>
      </w:r>
      <w:r w:rsidR="003C7E71">
        <w:rPr>
          <w:rFonts w:ascii="Calibri" w:hAnsi="Calibri" w:cs="Calibri"/>
          <w:b/>
          <w:bCs/>
          <w:sz w:val="24"/>
          <w:szCs w:val="24"/>
        </w:rPr>
        <w:t>–</w:t>
      </w:r>
      <w:r w:rsidR="00863235">
        <w:rPr>
          <w:rFonts w:ascii="Calibri" w:hAnsi="Calibri" w:cs="Calibri"/>
          <w:b/>
          <w:bCs/>
          <w:sz w:val="24"/>
          <w:szCs w:val="24"/>
        </w:rPr>
        <w:t xml:space="preserve"> </w:t>
      </w:r>
      <w:r w:rsidR="003C7E71">
        <w:rPr>
          <w:rFonts w:ascii="Calibri" w:hAnsi="Calibri" w:cs="Calibri"/>
          <w:b/>
          <w:bCs/>
          <w:sz w:val="24"/>
          <w:szCs w:val="24"/>
        </w:rPr>
        <w:t>Odgovorno lice – šef sektora</w:t>
      </w:r>
    </w:p>
    <w:p w14:paraId="6B4F8089" w14:textId="77777777" w:rsidR="005B01B7" w:rsidRPr="005B01B7" w:rsidRDefault="005B01B7" w:rsidP="005B01B7">
      <w:pPr>
        <w:spacing w:after="0"/>
        <w:jc w:val="both"/>
        <w:rPr>
          <w:rFonts w:ascii="Calibri" w:hAnsi="Calibri" w:cs="Calibri"/>
          <w:b/>
          <w:bCs/>
          <w:sz w:val="24"/>
          <w:szCs w:val="24"/>
        </w:rPr>
      </w:pPr>
    </w:p>
    <w:p w14:paraId="6402EC06" w14:textId="77777777" w:rsidR="005B01B7" w:rsidRPr="005B01B7" w:rsidRDefault="005B01B7" w:rsidP="005B01B7">
      <w:pPr>
        <w:spacing w:after="0"/>
        <w:jc w:val="both"/>
        <w:rPr>
          <w:rFonts w:ascii="Calibri" w:hAnsi="Calibri" w:cs="Calibri"/>
          <w:b/>
          <w:bCs/>
          <w:sz w:val="24"/>
          <w:szCs w:val="24"/>
          <w:u w:val="single"/>
        </w:rPr>
      </w:pPr>
      <w:bookmarkStart w:id="0" w:name="_Hlk100149354"/>
      <w:r w:rsidRPr="005B01B7">
        <w:rPr>
          <w:rFonts w:ascii="Calibri" w:hAnsi="Calibri" w:cs="Calibri"/>
          <w:b/>
          <w:bCs/>
          <w:sz w:val="24"/>
          <w:szCs w:val="24"/>
          <w:u w:val="single"/>
        </w:rPr>
        <w:t xml:space="preserve">Literatura: </w:t>
      </w:r>
    </w:p>
    <w:bookmarkEnd w:id="0"/>
    <w:p w14:paraId="5F257D84" w14:textId="77777777" w:rsidR="005B01B7" w:rsidRPr="005B01B7" w:rsidRDefault="005B01B7" w:rsidP="005B01B7">
      <w:pPr>
        <w:pStyle w:val="ListParagraph"/>
        <w:spacing w:after="0"/>
        <w:ind w:left="1080"/>
        <w:jc w:val="both"/>
        <w:rPr>
          <w:rFonts w:ascii="Calibri" w:hAnsi="Calibri" w:cs="Calibri"/>
          <w:color w:val="000000" w:themeColor="text1"/>
          <w:sz w:val="24"/>
          <w:szCs w:val="24"/>
        </w:rPr>
      </w:pPr>
    </w:p>
    <w:p w14:paraId="46C3FAAE" w14:textId="091BC9AA" w:rsidR="002165F6" w:rsidRDefault="002165F6" w:rsidP="005B01B7">
      <w:pPr>
        <w:pStyle w:val="ListParagraph"/>
        <w:numPr>
          <w:ilvl w:val="0"/>
          <w:numId w:val="1"/>
        </w:numPr>
        <w:spacing w:after="0" w:line="256" w:lineRule="auto"/>
        <w:jc w:val="both"/>
        <w:rPr>
          <w:rFonts w:ascii="Calibri" w:hAnsi="Calibri" w:cs="Calibri"/>
          <w:sz w:val="24"/>
          <w:szCs w:val="24"/>
        </w:rPr>
      </w:pPr>
      <w:r>
        <w:rPr>
          <w:rFonts w:ascii="Calibri" w:hAnsi="Calibri" w:cs="Calibri"/>
          <w:sz w:val="24"/>
          <w:szCs w:val="24"/>
        </w:rPr>
        <w:t>Zakon o agencijama i unutrašnjim službama za zaštitu ljud</w:t>
      </w:r>
      <w:r w:rsidR="006970DE">
        <w:rPr>
          <w:rFonts w:ascii="Calibri" w:hAnsi="Calibri" w:cs="Calibri"/>
          <w:sz w:val="24"/>
          <w:szCs w:val="24"/>
        </w:rPr>
        <w:t>i i imovine („Službene novine FB</w:t>
      </w:r>
      <w:bookmarkStart w:id="1" w:name="_GoBack"/>
      <w:bookmarkEnd w:id="1"/>
      <w:r>
        <w:rPr>
          <w:rFonts w:ascii="Calibri" w:hAnsi="Calibri" w:cs="Calibri"/>
          <w:sz w:val="24"/>
          <w:szCs w:val="24"/>
        </w:rPr>
        <w:t>iH“ br. 78/2008 i 67/2013)</w:t>
      </w:r>
    </w:p>
    <w:p w14:paraId="7742B925" w14:textId="49F7E975" w:rsidR="00CC7187" w:rsidRDefault="00CC7187" w:rsidP="005B01B7">
      <w:pPr>
        <w:pStyle w:val="ListParagraph"/>
        <w:numPr>
          <w:ilvl w:val="0"/>
          <w:numId w:val="1"/>
        </w:numPr>
        <w:spacing w:after="0" w:line="256" w:lineRule="auto"/>
        <w:jc w:val="both"/>
        <w:rPr>
          <w:rFonts w:ascii="Calibri" w:hAnsi="Calibri" w:cs="Calibri"/>
          <w:sz w:val="24"/>
          <w:szCs w:val="24"/>
        </w:rPr>
      </w:pPr>
      <w:r>
        <w:rPr>
          <w:rFonts w:ascii="Calibri" w:hAnsi="Calibri" w:cs="Calibri"/>
          <w:sz w:val="24"/>
          <w:szCs w:val="24"/>
        </w:rPr>
        <w:t>Zakon o nabavljanju, držanju i nošenju oružja i municije („Službene novine Kantona Sarajevo“ br. 1/18, 13/18 – ispravka i 30/19)</w:t>
      </w:r>
    </w:p>
    <w:p w14:paraId="4417FC2F" w14:textId="03DAAD9B" w:rsidR="00CC7187" w:rsidRDefault="00CC7187" w:rsidP="005B01B7">
      <w:pPr>
        <w:pStyle w:val="ListParagraph"/>
        <w:numPr>
          <w:ilvl w:val="0"/>
          <w:numId w:val="1"/>
        </w:numPr>
        <w:spacing w:after="0" w:line="256" w:lineRule="auto"/>
        <w:jc w:val="both"/>
        <w:rPr>
          <w:rFonts w:ascii="Calibri" w:hAnsi="Calibri" w:cs="Calibri"/>
          <w:sz w:val="24"/>
          <w:szCs w:val="24"/>
        </w:rPr>
      </w:pPr>
      <w:r>
        <w:rPr>
          <w:rFonts w:ascii="Calibri" w:hAnsi="Calibri" w:cs="Calibri"/>
          <w:sz w:val="24"/>
          <w:szCs w:val="24"/>
        </w:rPr>
        <w:t>Zakon o prekršajima protiv javnog reda i mira („Službene novine Kantona Sarajevo“ br. 18/07, 7/08 i 34/20)</w:t>
      </w:r>
    </w:p>
    <w:p w14:paraId="750DE39C" w14:textId="11DEA823" w:rsidR="005B01B7" w:rsidRDefault="005B01B7" w:rsidP="005B01B7">
      <w:pPr>
        <w:pStyle w:val="ListParagraph"/>
        <w:numPr>
          <w:ilvl w:val="0"/>
          <w:numId w:val="1"/>
        </w:numPr>
        <w:spacing w:after="0" w:line="256" w:lineRule="auto"/>
        <w:jc w:val="both"/>
        <w:rPr>
          <w:rFonts w:ascii="Calibri" w:hAnsi="Calibri" w:cs="Calibri"/>
          <w:sz w:val="24"/>
          <w:szCs w:val="24"/>
        </w:rPr>
      </w:pPr>
      <w:r w:rsidRPr="005B01B7">
        <w:rPr>
          <w:rFonts w:ascii="Calibri" w:hAnsi="Calibri" w:cs="Calibri"/>
          <w:sz w:val="24"/>
          <w:szCs w:val="24"/>
        </w:rPr>
        <w:t>Zakon o zaštiti na radu (79/20)</w:t>
      </w:r>
    </w:p>
    <w:p w14:paraId="25E4FEB0" w14:textId="5D572B41" w:rsidR="00AC6E39" w:rsidRPr="007266E3" w:rsidRDefault="00AC6E39" w:rsidP="007266E3">
      <w:pPr>
        <w:pStyle w:val="ListParagraph"/>
        <w:numPr>
          <w:ilvl w:val="0"/>
          <w:numId w:val="1"/>
        </w:numPr>
        <w:spacing w:after="0" w:line="256" w:lineRule="auto"/>
        <w:jc w:val="both"/>
        <w:rPr>
          <w:rFonts w:ascii="Calibri" w:hAnsi="Calibri" w:cs="Calibri"/>
          <w:sz w:val="24"/>
          <w:szCs w:val="24"/>
        </w:rPr>
      </w:pPr>
      <w:r w:rsidRPr="00AC6E39">
        <w:rPr>
          <w:rFonts w:ascii="Calibri" w:hAnsi="Calibri" w:cs="Calibri"/>
          <w:sz w:val="24"/>
          <w:szCs w:val="24"/>
        </w:rPr>
        <w:t>Pravilnik o kancelarijskom poslovanju u Federaciji Bosne i Hercegovine</w:t>
      </w:r>
      <w:r w:rsidR="007266E3">
        <w:rPr>
          <w:rFonts w:ascii="Calibri" w:hAnsi="Calibri" w:cs="Calibri"/>
          <w:sz w:val="24"/>
          <w:szCs w:val="24"/>
        </w:rPr>
        <w:t xml:space="preserve"> </w:t>
      </w:r>
      <w:r w:rsidRPr="007266E3">
        <w:rPr>
          <w:rFonts w:ascii="Calibri" w:hAnsi="Calibri" w:cs="Calibri"/>
          <w:sz w:val="24"/>
          <w:szCs w:val="24"/>
        </w:rPr>
        <w:t>(„Službene novine Federacije BiH“, broj 96/19)</w:t>
      </w:r>
    </w:p>
    <w:p w14:paraId="49500440" w14:textId="5B16E42B" w:rsidR="002B3AD1" w:rsidRDefault="002B3AD1" w:rsidP="002B3AD1">
      <w:pPr>
        <w:pStyle w:val="ListParagraph"/>
        <w:numPr>
          <w:ilvl w:val="0"/>
          <w:numId w:val="1"/>
        </w:numPr>
        <w:spacing w:after="0" w:line="256" w:lineRule="auto"/>
        <w:jc w:val="both"/>
        <w:rPr>
          <w:rFonts w:ascii="Calibri" w:hAnsi="Calibri" w:cs="Calibri"/>
          <w:sz w:val="24"/>
          <w:szCs w:val="24"/>
        </w:rPr>
      </w:pPr>
      <w:r w:rsidRPr="002B3AD1">
        <w:rPr>
          <w:rFonts w:ascii="Calibri" w:hAnsi="Calibri" w:cs="Calibri"/>
          <w:sz w:val="24"/>
          <w:szCs w:val="24"/>
        </w:rPr>
        <w:t>Zakon o organizaciji organa uprave u Federaciji BiH („Službene novine Federacije BiH“, broj</w:t>
      </w:r>
      <w:r>
        <w:rPr>
          <w:rFonts w:ascii="Calibri" w:hAnsi="Calibri" w:cs="Calibri"/>
          <w:sz w:val="24"/>
          <w:szCs w:val="24"/>
        </w:rPr>
        <w:t xml:space="preserve"> 35/05)</w:t>
      </w:r>
    </w:p>
    <w:p w14:paraId="183C308C" w14:textId="675DAF0B" w:rsidR="00620E90" w:rsidRDefault="00620E90" w:rsidP="00620E90">
      <w:pPr>
        <w:pStyle w:val="ListParagraph"/>
        <w:numPr>
          <w:ilvl w:val="0"/>
          <w:numId w:val="1"/>
        </w:numPr>
        <w:spacing w:after="0" w:line="256" w:lineRule="auto"/>
        <w:jc w:val="both"/>
        <w:rPr>
          <w:rFonts w:ascii="Calibri" w:hAnsi="Calibri" w:cs="Calibri"/>
          <w:sz w:val="24"/>
          <w:szCs w:val="24"/>
        </w:rPr>
      </w:pPr>
      <w:r w:rsidRPr="00620E90">
        <w:rPr>
          <w:rFonts w:ascii="Calibri" w:hAnsi="Calibri" w:cs="Calibri"/>
          <w:sz w:val="24"/>
          <w:szCs w:val="24"/>
        </w:rPr>
        <w:t>Zakon o radu (“Službene novine Federacije Bosne i Hercegovine”, broj: 26/16, 89/18 i 44/22)</w:t>
      </w:r>
    </w:p>
    <w:p w14:paraId="1011342E" w14:textId="5EF2A617" w:rsidR="000128E1" w:rsidRPr="000128E1" w:rsidRDefault="000128E1" w:rsidP="000128E1">
      <w:pPr>
        <w:pStyle w:val="ListParagraph"/>
        <w:numPr>
          <w:ilvl w:val="0"/>
          <w:numId w:val="1"/>
        </w:numPr>
        <w:spacing w:after="0" w:line="256" w:lineRule="auto"/>
        <w:jc w:val="both"/>
        <w:rPr>
          <w:rFonts w:ascii="Calibri" w:hAnsi="Calibri" w:cs="Calibri"/>
          <w:sz w:val="24"/>
          <w:szCs w:val="24"/>
        </w:rPr>
      </w:pPr>
      <w:r w:rsidRPr="000128E1">
        <w:rPr>
          <w:rFonts w:ascii="Calibri" w:hAnsi="Calibri" w:cs="Calibri"/>
          <w:sz w:val="24"/>
          <w:szCs w:val="24"/>
        </w:rPr>
        <w:t xml:space="preserve">Zakon o prekršajima Federacije Bosne i Hercegovine („Službene novine Federacije Bosne i </w:t>
      </w:r>
      <w:r>
        <w:rPr>
          <w:rFonts w:ascii="Calibri" w:hAnsi="Calibri" w:cs="Calibri"/>
          <w:sz w:val="24"/>
          <w:szCs w:val="24"/>
        </w:rPr>
        <w:t>Hercegovine“ broj 63/14)</w:t>
      </w:r>
    </w:p>
    <w:p w14:paraId="30E1D3C1" w14:textId="39D7D5FD" w:rsidR="005B01B7" w:rsidRDefault="005B01B7" w:rsidP="005B01B7">
      <w:pPr>
        <w:pStyle w:val="ListParagraph"/>
        <w:numPr>
          <w:ilvl w:val="0"/>
          <w:numId w:val="1"/>
        </w:numPr>
        <w:spacing w:after="0" w:line="256" w:lineRule="auto"/>
        <w:jc w:val="both"/>
        <w:rPr>
          <w:rFonts w:ascii="Calibri" w:hAnsi="Calibri" w:cs="Calibri"/>
          <w:sz w:val="24"/>
          <w:szCs w:val="24"/>
        </w:rPr>
      </w:pPr>
      <w:r w:rsidRPr="005B01B7">
        <w:rPr>
          <w:rFonts w:ascii="Calibri" w:hAnsi="Calibri" w:cs="Calibri"/>
          <w:sz w:val="24"/>
          <w:szCs w:val="24"/>
        </w:rPr>
        <w:t>Opis poslova radnog mjesta (iz teksta Javnog oglasa)</w:t>
      </w:r>
    </w:p>
    <w:p w14:paraId="283927C0" w14:textId="4E4C62BA" w:rsidR="00C156DD" w:rsidRPr="00C156DD" w:rsidRDefault="00C156DD" w:rsidP="00C156DD">
      <w:pPr>
        <w:pStyle w:val="ListParagraph"/>
        <w:numPr>
          <w:ilvl w:val="0"/>
          <w:numId w:val="1"/>
        </w:numPr>
        <w:spacing w:after="0" w:line="256" w:lineRule="auto"/>
        <w:jc w:val="both"/>
        <w:rPr>
          <w:rFonts w:ascii="Calibri" w:hAnsi="Calibri" w:cs="Calibri"/>
          <w:sz w:val="24"/>
          <w:szCs w:val="24"/>
        </w:rPr>
      </w:pPr>
      <w:r>
        <w:rPr>
          <w:rFonts w:ascii="Calibri" w:hAnsi="Calibri" w:cs="Calibri"/>
          <w:sz w:val="24"/>
          <w:szCs w:val="24"/>
        </w:rPr>
        <w:t>Z</w:t>
      </w:r>
      <w:r w:rsidRPr="00C156DD">
        <w:rPr>
          <w:rFonts w:ascii="Calibri" w:hAnsi="Calibri" w:cs="Calibri"/>
          <w:sz w:val="24"/>
          <w:szCs w:val="24"/>
        </w:rPr>
        <w:t>akon</w:t>
      </w:r>
      <w:r>
        <w:rPr>
          <w:rFonts w:ascii="Calibri" w:hAnsi="Calibri" w:cs="Calibri"/>
          <w:sz w:val="24"/>
          <w:szCs w:val="24"/>
        </w:rPr>
        <w:t xml:space="preserve"> </w:t>
      </w:r>
      <w:r w:rsidRPr="00C156DD">
        <w:rPr>
          <w:rFonts w:ascii="Calibri" w:hAnsi="Calibri" w:cs="Calibri"/>
          <w:sz w:val="24"/>
          <w:szCs w:val="24"/>
        </w:rPr>
        <w:t>o zaštiti od požara i vatrogastvu</w:t>
      </w:r>
      <w:r>
        <w:rPr>
          <w:rFonts w:ascii="Calibri" w:hAnsi="Calibri" w:cs="Calibri"/>
          <w:sz w:val="24"/>
          <w:szCs w:val="24"/>
        </w:rPr>
        <w:t xml:space="preserve"> </w:t>
      </w:r>
      <w:r w:rsidRPr="00C156DD">
        <w:rPr>
          <w:rFonts w:ascii="Calibri" w:hAnsi="Calibri" w:cs="Calibri"/>
          <w:sz w:val="24"/>
          <w:szCs w:val="24"/>
        </w:rPr>
        <w:t>("Sl. novine FBiH", br. 64/2009)</w:t>
      </w:r>
    </w:p>
    <w:p w14:paraId="62856528" w14:textId="03C2EF83" w:rsidR="005B01B7" w:rsidRPr="001B6A08" w:rsidRDefault="005B01B7" w:rsidP="005B01B7">
      <w:pPr>
        <w:pStyle w:val="ListParagraph"/>
        <w:numPr>
          <w:ilvl w:val="0"/>
          <w:numId w:val="1"/>
        </w:numPr>
        <w:spacing w:after="0" w:line="256" w:lineRule="auto"/>
        <w:ind w:left="709"/>
        <w:jc w:val="both"/>
        <w:rPr>
          <w:rStyle w:val="Hyperlink"/>
          <w:color w:val="auto"/>
          <w:sz w:val="24"/>
          <w:szCs w:val="24"/>
          <w:u w:val="none"/>
        </w:rPr>
      </w:pPr>
      <w:r w:rsidRPr="005B01B7">
        <w:rPr>
          <w:sz w:val="24"/>
          <w:szCs w:val="24"/>
        </w:rPr>
        <w:t xml:space="preserve">Djelatnosti preduzeća – dostupno na </w:t>
      </w:r>
      <w:hyperlink r:id="rId5" w:history="1">
        <w:r w:rsidRPr="005B01B7">
          <w:rPr>
            <w:rStyle w:val="Hyperlink"/>
            <w:sz w:val="24"/>
            <w:szCs w:val="24"/>
          </w:rPr>
          <w:t>https://jpilidza.ba/djelatnosti/</w:t>
        </w:r>
      </w:hyperlink>
    </w:p>
    <w:p w14:paraId="166D23CF" w14:textId="77777777" w:rsidR="00CC7187" w:rsidRDefault="00CC7187" w:rsidP="005B01B7">
      <w:pPr>
        <w:spacing w:after="0"/>
        <w:jc w:val="both"/>
        <w:rPr>
          <w:rFonts w:ascii="Calibri" w:hAnsi="Calibri" w:cs="Calibri"/>
          <w:b/>
          <w:bCs/>
          <w:u w:val="single"/>
        </w:rPr>
      </w:pPr>
    </w:p>
    <w:p w14:paraId="2634AD16" w14:textId="2F8A01C1" w:rsidR="000C6F91" w:rsidRDefault="000C6F91" w:rsidP="006F729F">
      <w:pPr>
        <w:spacing w:after="0"/>
        <w:jc w:val="both"/>
      </w:pPr>
    </w:p>
    <w:p w14:paraId="7DF708D5" w14:textId="774E1790" w:rsidR="005B01B7" w:rsidRPr="005B01B7" w:rsidRDefault="005B01B7" w:rsidP="005B01B7">
      <w:pPr>
        <w:spacing w:after="0"/>
        <w:jc w:val="both"/>
        <w:rPr>
          <w:rFonts w:ascii="Calibri" w:hAnsi="Calibri" w:cs="Calibri"/>
          <w:b/>
          <w:bCs/>
          <w:u w:val="single"/>
        </w:rPr>
      </w:pPr>
      <w:r w:rsidRPr="005B01B7">
        <w:rPr>
          <w:rFonts w:ascii="Calibri" w:hAnsi="Calibri" w:cs="Calibri"/>
          <w:b/>
          <w:bCs/>
          <w:u w:val="single"/>
        </w:rPr>
        <w:t xml:space="preserve">Pitanja za pismeni </w:t>
      </w:r>
      <w:r w:rsidR="00C44265">
        <w:rPr>
          <w:rFonts w:ascii="Calibri" w:hAnsi="Calibri" w:cs="Calibri"/>
          <w:b/>
          <w:bCs/>
          <w:u w:val="single"/>
        </w:rPr>
        <w:t xml:space="preserve">i usmeni </w:t>
      </w:r>
      <w:r w:rsidRPr="005B01B7">
        <w:rPr>
          <w:rFonts w:ascii="Calibri" w:hAnsi="Calibri" w:cs="Calibri"/>
          <w:b/>
          <w:bCs/>
          <w:u w:val="single"/>
        </w:rPr>
        <w:t xml:space="preserve">ispit za radno mjesto </w:t>
      </w:r>
      <w:r w:rsidR="003C7E71">
        <w:rPr>
          <w:rFonts w:ascii="Calibri" w:hAnsi="Calibri" w:cs="Calibri"/>
          <w:b/>
          <w:bCs/>
          <w:u w:val="single"/>
        </w:rPr>
        <w:t>–</w:t>
      </w:r>
      <w:r w:rsidR="00863235">
        <w:rPr>
          <w:rFonts w:ascii="Calibri" w:hAnsi="Calibri" w:cs="Calibri"/>
          <w:b/>
          <w:bCs/>
          <w:u w:val="single"/>
        </w:rPr>
        <w:t xml:space="preserve"> </w:t>
      </w:r>
      <w:r w:rsidR="003C7E71">
        <w:rPr>
          <w:rFonts w:ascii="Calibri" w:hAnsi="Calibri" w:cs="Calibri"/>
          <w:b/>
          <w:bCs/>
          <w:u w:val="single"/>
        </w:rPr>
        <w:t>Odgovorno lice – šef sektora</w:t>
      </w:r>
      <w:r w:rsidRPr="005B01B7">
        <w:rPr>
          <w:rFonts w:ascii="Calibri" w:hAnsi="Calibri" w:cs="Calibri"/>
          <w:b/>
          <w:bCs/>
          <w:u w:val="single"/>
        </w:rPr>
        <w:t xml:space="preserve">: </w:t>
      </w:r>
    </w:p>
    <w:p w14:paraId="091ABEE8" w14:textId="77777777" w:rsidR="005B01B7" w:rsidRPr="005B01B7" w:rsidRDefault="005B01B7" w:rsidP="0043459D">
      <w:pPr>
        <w:spacing w:after="0"/>
        <w:jc w:val="both"/>
        <w:rPr>
          <w:rFonts w:ascii="Calibri" w:hAnsi="Calibri" w:cs="Calibri"/>
          <w:b/>
          <w:bCs/>
          <w:u w:val="single"/>
        </w:rPr>
      </w:pPr>
    </w:p>
    <w:p w14:paraId="1B39F724" w14:textId="5E026534" w:rsidR="005B01B7" w:rsidRPr="00F41EF2" w:rsidRDefault="005B01B7" w:rsidP="0043459D">
      <w:pPr>
        <w:pStyle w:val="ListParagraph"/>
        <w:numPr>
          <w:ilvl w:val="3"/>
          <w:numId w:val="2"/>
        </w:numPr>
        <w:spacing w:after="0" w:line="256" w:lineRule="auto"/>
        <w:ind w:left="1134" w:right="1701" w:hanging="283"/>
        <w:jc w:val="both"/>
        <w:rPr>
          <w:rFonts w:ascii="Calibri" w:hAnsi="Calibri" w:cs="Calibri"/>
        </w:rPr>
      </w:pPr>
      <w:r w:rsidRPr="005B01B7">
        <w:rPr>
          <w:rFonts w:ascii="Calibri" w:hAnsi="Calibri" w:cs="Calibri"/>
        </w:rPr>
        <w:t>Ko je dužan organizovati poslove sigurn</w:t>
      </w:r>
      <w:r w:rsidR="00E35F66">
        <w:rPr>
          <w:rFonts w:ascii="Calibri" w:hAnsi="Calibri" w:cs="Calibri"/>
        </w:rPr>
        <w:t>osti i zaštite zdravlja na radu?</w:t>
      </w:r>
    </w:p>
    <w:p w14:paraId="72908508" w14:textId="63E2CE1C" w:rsidR="005B01B7" w:rsidRPr="00F41EF2" w:rsidRDefault="00B91768" w:rsidP="0043459D">
      <w:pPr>
        <w:pStyle w:val="ListParagraph"/>
        <w:numPr>
          <w:ilvl w:val="3"/>
          <w:numId w:val="2"/>
        </w:numPr>
        <w:spacing w:line="256" w:lineRule="auto"/>
        <w:ind w:left="1134" w:right="2693" w:hanging="284"/>
        <w:jc w:val="both"/>
        <w:rPr>
          <w:rFonts w:ascii="Calibri" w:hAnsi="Calibri" w:cs="Calibri"/>
        </w:rPr>
      </w:pPr>
      <w:r>
        <w:rPr>
          <w:rFonts w:ascii="Calibri" w:hAnsi="Calibri" w:cs="Calibri"/>
        </w:rPr>
        <w:t>U poslovne zadatke Odgovornog lica – šefa sektora ne spada</w:t>
      </w:r>
      <w:r w:rsidR="00F41EF2">
        <w:rPr>
          <w:rFonts w:ascii="Calibri" w:hAnsi="Calibri" w:cs="Calibri"/>
        </w:rPr>
        <w:t>?</w:t>
      </w:r>
    </w:p>
    <w:p w14:paraId="3448DAFA" w14:textId="63A7A108" w:rsidR="005B01B7" w:rsidRPr="00F41EF2" w:rsidRDefault="005B01B7" w:rsidP="0043459D">
      <w:pPr>
        <w:pStyle w:val="ListParagraph"/>
        <w:numPr>
          <w:ilvl w:val="3"/>
          <w:numId w:val="2"/>
        </w:numPr>
        <w:spacing w:line="256" w:lineRule="auto"/>
        <w:ind w:left="1134"/>
        <w:jc w:val="both"/>
        <w:rPr>
          <w:rFonts w:ascii="Calibri" w:hAnsi="Calibri" w:cs="Calibri"/>
        </w:rPr>
      </w:pPr>
      <w:r w:rsidRPr="005B01B7">
        <w:rPr>
          <w:rFonts w:ascii="Calibri" w:hAnsi="Calibri" w:cs="Calibri"/>
        </w:rPr>
        <w:t>Poslovi s</w:t>
      </w:r>
      <w:r w:rsidR="00F41EF2">
        <w:rPr>
          <w:rFonts w:ascii="Calibri" w:hAnsi="Calibri" w:cs="Calibri"/>
        </w:rPr>
        <w:t>a povećanim rizikom utvrđuju se?</w:t>
      </w:r>
    </w:p>
    <w:p w14:paraId="3B6E8E09" w14:textId="21B24D76" w:rsidR="00A507D1" w:rsidRPr="00F41EF2" w:rsidRDefault="005B01B7" w:rsidP="0043459D">
      <w:pPr>
        <w:pStyle w:val="ListParagraph"/>
        <w:numPr>
          <w:ilvl w:val="3"/>
          <w:numId w:val="2"/>
        </w:numPr>
        <w:spacing w:line="256" w:lineRule="auto"/>
        <w:ind w:left="1134"/>
        <w:jc w:val="both"/>
        <w:rPr>
          <w:rFonts w:ascii="Calibri" w:hAnsi="Calibri" w:cs="Calibri"/>
        </w:rPr>
      </w:pPr>
      <w:r w:rsidRPr="005B01B7">
        <w:rPr>
          <w:rFonts w:ascii="Calibri" w:hAnsi="Calibri" w:cs="Calibri"/>
        </w:rPr>
        <w:t xml:space="preserve">Osnivač JP </w:t>
      </w:r>
      <w:r w:rsidR="00F41EF2">
        <w:rPr>
          <w:rFonts w:ascii="Calibri" w:hAnsi="Calibri" w:cs="Calibri"/>
        </w:rPr>
        <w:t>„Ilidža“ d.o.o. je?</w:t>
      </w:r>
    </w:p>
    <w:p w14:paraId="27BF0123" w14:textId="39D47848" w:rsidR="00A762BF" w:rsidRPr="00F41EF2" w:rsidRDefault="005B01B7" w:rsidP="0043459D">
      <w:pPr>
        <w:pStyle w:val="ListParagraph"/>
        <w:numPr>
          <w:ilvl w:val="3"/>
          <w:numId w:val="2"/>
        </w:numPr>
        <w:spacing w:line="256" w:lineRule="auto"/>
        <w:ind w:left="1134"/>
        <w:jc w:val="both"/>
        <w:rPr>
          <w:rFonts w:ascii="Calibri" w:hAnsi="Calibri" w:cs="Calibri"/>
        </w:rPr>
      </w:pPr>
      <w:r w:rsidRPr="005B01B7">
        <w:rPr>
          <w:rFonts w:ascii="Calibri" w:hAnsi="Calibri" w:cs="Calibri"/>
        </w:rPr>
        <w:t>U djelatn</w:t>
      </w:r>
      <w:r w:rsidR="00F41EF2">
        <w:rPr>
          <w:rFonts w:ascii="Calibri" w:hAnsi="Calibri" w:cs="Calibri"/>
        </w:rPr>
        <w:t>ost JP „Ilidža„ d.o.o. ne spada?</w:t>
      </w:r>
    </w:p>
    <w:p w14:paraId="58B153C2" w14:textId="099847A9" w:rsidR="00E21B2F" w:rsidRPr="00F41EF2" w:rsidRDefault="00014143" w:rsidP="0043459D">
      <w:pPr>
        <w:pStyle w:val="ListParagraph"/>
        <w:numPr>
          <w:ilvl w:val="3"/>
          <w:numId w:val="2"/>
        </w:numPr>
        <w:spacing w:line="256" w:lineRule="auto"/>
        <w:jc w:val="both"/>
        <w:rPr>
          <w:rFonts w:ascii="Calibri" w:hAnsi="Calibri" w:cs="Calibri"/>
        </w:rPr>
      </w:pPr>
      <w:r>
        <w:rPr>
          <w:rFonts w:ascii="Calibri" w:hAnsi="Calibri" w:cs="Calibri"/>
        </w:rPr>
        <w:t>Prenošenje oružje je premještanje oružja za koje je izdat</w:t>
      </w:r>
      <w:r w:rsidR="00BD4D1D">
        <w:rPr>
          <w:rFonts w:ascii="Calibri" w:hAnsi="Calibri" w:cs="Calibri"/>
        </w:rPr>
        <w:t>?</w:t>
      </w:r>
    </w:p>
    <w:p w14:paraId="5B9F31CC" w14:textId="747AA177" w:rsidR="0064736B" w:rsidRPr="00F41EF2" w:rsidRDefault="00E21B2F" w:rsidP="0043459D">
      <w:pPr>
        <w:pStyle w:val="ListParagraph"/>
        <w:numPr>
          <w:ilvl w:val="3"/>
          <w:numId w:val="2"/>
        </w:numPr>
        <w:spacing w:line="256" w:lineRule="auto"/>
        <w:jc w:val="both"/>
        <w:rPr>
          <w:rFonts w:ascii="Calibri" w:hAnsi="Calibri" w:cs="Calibri"/>
        </w:rPr>
      </w:pPr>
      <w:r>
        <w:rPr>
          <w:rFonts w:ascii="Calibri" w:hAnsi="Calibri" w:cs="Calibri"/>
        </w:rPr>
        <w:t>Amnestija lica je</w:t>
      </w:r>
      <w:r w:rsidR="00F41EF2">
        <w:rPr>
          <w:rFonts w:ascii="Calibri" w:hAnsi="Calibri" w:cs="Calibri"/>
        </w:rPr>
        <w:t>?</w:t>
      </w:r>
    </w:p>
    <w:p w14:paraId="4399A928" w14:textId="19D8968E" w:rsidR="00F30DD4" w:rsidRPr="00F41EF2" w:rsidRDefault="00136D74" w:rsidP="0043459D">
      <w:pPr>
        <w:pStyle w:val="ListParagraph"/>
        <w:numPr>
          <w:ilvl w:val="3"/>
          <w:numId w:val="2"/>
        </w:numPr>
        <w:spacing w:line="256" w:lineRule="auto"/>
        <w:jc w:val="both"/>
        <w:rPr>
          <w:rFonts w:ascii="Calibri" w:hAnsi="Calibri" w:cs="Calibri"/>
        </w:rPr>
      </w:pPr>
      <w:r>
        <w:rPr>
          <w:rFonts w:ascii="Calibri" w:hAnsi="Calibri" w:cs="Calibri"/>
        </w:rPr>
        <w:t>R</w:t>
      </w:r>
      <w:r w:rsidR="00F41EF2">
        <w:rPr>
          <w:rFonts w:ascii="Calibri" w:hAnsi="Calibri" w:cs="Calibri"/>
        </w:rPr>
        <w:t>egistrovano oružje je?</w:t>
      </w:r>
    </w:p>
    <w:p w14:paraId="36674E52" w14:textId="6CAF1970" w:rsidR="006549BE" w:rsidRPr="00F41EF2" w:rsidRDefault="00F30DD4" w:rsidP="0043459D">
      <w:pPr>
        <w:pStyle w:val="ListParagraph"/>
        <w:numPr>
          <w:ilvl w:val="3"/>
          <w:numId w:val="2"/>
        </w:numPr>
        <w:spacing w:line="256" w:lineRule="auto"/>
        <w:jc w:val="both"/>
        <w:rPr>
          <w:rFonts w:ascii="Calibri" w:hAnsi="Calibri" w:cs="Calibri"/>
        </w:rPr>
      </w:pPr>
      <w:r>
        <w:rPr>
          <w:rFonts w:ascii="Calibri" w:hAnsi="Calibri" w:cs="Calibri"/>
        </w:rPr>
        <w:t>Ko je obavezan da osigura da se sredstva i oprema lične zaštite održ</w:t>
      </w:r>
      <w:r w:rsidR="00F41EF2">
        <w:rPr>
          <w:rFonts w:ascii="Calibri" w:hAnsi="Calibri" w:cs="Calibri"/>
        </w:rPr>
        <w:t>avaju u dobrom stanju?</w:t>
      </w:r>
    </w:p>
    <w:p w14:paraId="1B6FA256" w14:textId="388B2D03" w:rsidR="000E5BD8" w:rsidRPr="00F41EF2" w:rsidRDefault="00393111" w:rsidP="0043459D">
      <w:pPr>
        <w:pStyle w:val="ListParagraph"/>
        <w:numPr>
          <w:ilvl w:val="3"/>
          <w:numId w:val="2"/>
        </w:numPr>
        <w:spacing w:line="256" w:lineRule="auto"/>
        <w:jc w:val="both"/>
        <w:rPr>
          <w:rFonts w:ascii="Calibri" w:hAnsi="Calibri" w:cs="Calibri"/>
        </w:rPr>
      </w:pPr>
      <w:r>
        <w:rPr>
          <w:rFonts w:ascii="Calibri" w:hAnsi="Calibri" w:cs="Calibri"/>
        </w:rPr>
        <w:t>U koju su kategoriju razvrstane sve vrste oružja s integralnim prigušivačima, prigušivači namijenjeni oružju i dijeovi za prigušivače</w:t>
      </w:r>
      <w:r w:rsidR="00F41EF2">
        <w:rPr>
          <w:rFonts w:ascii="Calibri" w:hAnsi="Calibri" w:cs="Calibri"/>
        </w:rPr>
        <w:t>?</w:t>
      </w:r>
    </w:p>
    <w:p w14:paraId="0FCF83DA" w14:textId="5536C0E6" w:rsidR="00AE4C6F" w:rsidRPr="00F41EF2" w:rsidRDefault="000E5BD8" w:rsidP="0043459D">
      <w:pPr>
        <w:pStyle w:val="ListParagraph"/>
        <w:numPr>
          <w:ilvl w:val="3"/>
          <w:numId w:val="2"/>
        </w:numPr>
        <w:spacing w:line="256" w:lineRule="auto"/>
        <w:jc w:val="both"/>
        <w:rPr>
          <w:rFonts w:ascii="Calibri" w:hAnsi="Calibri" w:cs="Calibri"/>
        </w:rPr>
      </w:pPr>
      <w:r>
        <w:rPr>
          <w:rFonts w:ascii="Calibri" w:hAnsi="Calibri" w:cs="Calibri"/>
        </w:rPr>
        <w:t>U koj</w:t>
      </w:r>
      <w:r w:rsidR="005D5EC8">
        <w:rPr>
          <w:rFonts w:ascii="Calibri" w:hAnsi="Calibri" w:cs="Calibri"/>
        </w:rPr>
        <w:t>u kategoriju je razvrstano automatsko oružje</w:t>
      </w:r>
      <w:r w:rsidR="00F41EF2">
        <w:rPr>
          <w:rFonts w:ascii="Calibri" w:hAnsi="Calibri" w:cs="Calibri"/>
        </w:rPr>
        <w:t>?</w:t>
      </w:r>
    </w:p>
    <w:p w14:paraId="149DAA67" w14:textId="4330723C" w:rsidR="003A4FD1" w:rsidRPr="00F41EF2" w:rsidRDefault="00AE4C6F" w:rsidP="0043459D">
      <w:pPr>
        <w:pStyle w:val="ListParagraph"/>
        <w:numPr>
          <w:ilvl w:val="3"/>
          <w:numId w:val="2"/>
        </w:numPr>
        <w:spacing w:line="256" w:lineRule="auto"/>
        <w:jc w:val="both"/>
        <w:rPr>
          <w:rFonts w:ascii="Calibri" w:hAnsi="Calibri" w:cs="Calibri"/>
        </w:rPr>
      </w:pPr>
      <w:r>
        <w:rPr>
          <w:rFonts w:ascii="Calibri" w:hAnsi="Calibri" w:cs="Calibri"/>
        </w:rPr>
        <w:t>Gdje je zabranjeno bez opravdan</w:t>
      </w:r>
      <w:r w:rsidR="00F41EF2">
        <w:rPr>
          <w:rFonts w:ascii="Calibri" w:hAnsi="Calibri" w:cs="Calibri"/>
        </w:rPr>
        <w:t>og razloga nositi hladno oružje?</w:t>
      </w:r>
    </w:p>
    <w:p w14:paraId="5E794CD8" w14:textId="6D30C558" w:rsidR="003A4FD1" w:rsidRDefault="003A4FD1" w:rsidP="0043459D">
      <w:pPr>
        <w:pStyle w:val="ListParagraph"/>
        <w:numPr>
          <w:ilvl w:val="3"/>
          <w:numId w:val="2"/>
        </w:numPr>
        <w:spacing w:line="256" w:lineRule="auto"/>
        <w:jc w:val="both"/>
        <w:rPr>
          <w:rFonts w:ascii="Calibri" w:hAnsi="Calibri" w:cs="Calibri"/>
        </w:rPr>
      </w:pPr>
      <w:r>
        <w:rPr>
          <w:rFonts w:ascii="Calibri" w:hAnsi="Calibri" w:cs="Calibri"/>
        </w:rPr>
        <w:t>U kojem roku je vlasnik oružja, koje je nabavio bitne dijelove oružja uz važeću ispravu o oružju obavezan navedenu nabavku prijavi</w:t>
      </w:r>
      <w:r w:rsidR="00F41EF2">
        <w:rPr>
          <w:rFonts w:ascii="Calibri" w:hAnsi="Calibri" w:cs="Calibri"/>
        </w:rPr>
        <w:t>ti nadležnoj policijskoj upravi?</w:t>
      </w:r>
    </w:p>
    <w:p w14:paraId="55AF56E0" w14:textId="77EAC62A" w:rsidR="00C031D7" w:rsidRDefault="00C031D7" w:rsidP="0043459D">
      <w:pPr>
        <w:spacing w:line="256" w:lineRule="auto"/>
        <w:jc w:val="both"/>
        <w:rPr>
          <w:rFonts w:ascii="Calibri" w:hAnsi="Calibri" w:cs="Calibri"/>
        </w:rPr>
      </w:pPr>
    </w:p>
    <w:p w14:paraId="4647409A" w14:textId="043BC5F7" w:rsidR="001F570C" w:rsidRPr="00F41EF2" w:rsidRDefault="00C031D7" w:rsidP="0043459D">
      <w:pPr>
        <w:pStyle w:val="ListParagraph"/>
        <w:numPr>
          <w:ilvl w:val="3"/>
          <w:numId w:val="2"/>
        </w:numPr>
        <w:spacing w:line="256" w:lineRule="auto"/>
        <w:jc w:val="both"/>
        <w:rPr>
          <w:rFonts w:ascii="Calibri" w:hAnsi="Calibri" w:cs="Calibri"/>
        </w:rPr>
      </w:pPr>
      <w:r>
        <w:rPr>
          <w:rFonts w:ascii="Calibri" w:hAnsi="Calibri" w:cs="Calibri"/>
        </w:rPr>
        <w:lastRenderedPageBreak/>
        <w:t>U kojem roku fizičko lice, kome je izdato odobrenje za nabavljanje oružja kategorije B podnosi nadležnoj policijskoj upravi pismeni zahtjev za registraciju o</w:t>
      </w:r>
      <w:r w:rsidR="00F41EF2">
        <w:rPr>
          <w:rFonts w:ascii="Calibri" w:hAnsi="Calibri" w:cs="Calibri"/>
        </w:rPr>
        <w:t>ružja i izdavanje oružnog lista?</w:t>
      </w:r>
    </w:p>
    <w:p w14:paraId="28B3CA2B" w14:textId="38848740" w:rsidR="00CE4EF9" w:rsidRPr="00F41EF2" w:rsidRDefault="001F570C" w:rsidP="0043459D">
      <w:pPr>
        <w:pStyle w:val="ListParagraph"/>
        <w:numPr>
          <w:ilvl w:val="3"/>
          <w:numId w:val="2"/>
        </w:numPr>
        <w:spacing w:line="256" w:lineRule="auto"/>
        <w:jc w:val="both"/>
        <w:rPr>
          <w:rFonts w:ascii="Calibri" w:hAnsi="Calibri" w:cs="Calibri"/>
        </w:rPr>
      </w:pPr>
      <w:r>
        <w:rPr>
          <w:rFonts w:ascii="Calibri" w:hAnsi="Calibri" w:cs="Calibri"/>
        </w:rPr>
        <w:t>U Ko donosi Zakon o prekrš</w:t>
      </w:r>
      <w:r w:rsidR="00F41EF2">
        <w:rPr>
          <w:rFonts w:ascii="Calibri" w:hAnsi="Calibri" w:cs="Calibri"/>
        </w:rPr>
        <w:t>ajima protiv javnog reda i mira?</w:t>
      </w:r>
    </w:p>
    <w:p w14:paraId="7FA8039F" w14:textId="1F25A299" w:rsidR="00BD6353" w:rsidRPr="00F41EF2" w:rsidRDefault="00CE4EF9" w:rsidP="0043459D">
      <w:pPr>
        <w:pStyle w:val="ListParagraph"/>
        <w:numPr>
          <w:ilvl w:val="3"/>
          <w:numId w:val="2"/>
        </w:numPr>
        <w:spacing w:line="256" w:lineRule="auto"/>
        <w:jc w:val="both"/>
        <w:rPr>
          <w:rFonts w:ascii="Calibri" w:hAnsi="Calibri" w:cs="Calibri"/>
        </w:rPr>
      </w:pPr>
      <w:r>
        <w:rPr>
          <w:rFonts w:ascii="Calibri" w:hAnsi="Calibri" w:cs="Calibri"/>
        </w:rPr>
        <w:t>Ukoliko policijska uprava zabrani održavanje priredbe, rješenje o zabrani je dužna donijeti i d</w:t>
      </w:r>
      <w:r w:rsidR="00F41EF2">
        <w:rPr>
          <w:rFonts w:ascii="Calibri" w:hAnsi="Calibri" w:cs="Calibri"/>
        </w:rPr>
        <w:t>ostaviti priređivaču najkasnije?</w:t>
      </w:r>
    </w:p>
    <w:p w14:paraId="1BF81607" w14:textId="36F4F173" w:rsidR="00F76BC0" w:rsidRPr="00F41EF2" w:rsidRDefault="00285426" w:rsidP="0043459D">
      <w:pPr>
        <w:pStyle w:val="ListParagraph"/>
        <w:numPr>
          <w:ilvl w:val="3"/>
          <w:numId w:val="2"/>
        </w:numPr>
        <w:spacing w:line="256" w:lineRule="auto"/>
        <w:jc w:val="both"/>
        <w:rPr>
          <w:rFonts w:ascii="Calibri" w:hAnsi="Calibri" w:cs="Calibri"/>
        </w:rPr>
      </w:pPr>
      <w:r>
        <w:rPr>
          <w:rFonts w:ascii="Calibri" w:hAnsi="Calibri" w:cs="Calibri"/>
        </w:rPr>
        <w:t>Ako preduzeća i druga pravna lica, humanitarne i druge organizacije i građani i njihova udruženja žele prikupljati dobrovoljne priloge, to mogu učiniti samo ako imaju  odobrenje</w:t>
      </w:r>
      <w:r w:rsidR="00F41EF2">
        <w:rPr>
          <w:rFonts w:ascii="Calibri" w:hAnsi="Calibri" w:cs="Calibri"/>
        </w:rPr>
        <w:t>?</w:t>
      </w:r>
    </w:p>
    <w:p w14:paraId="2196AF70" w14:textId="0E08D48D" w:rsidR="0009077B" w:rsidRPr="001144BA" w:rsidRDefault="00F76BC0" w:rsidP="0043459D">
      <w:pPr>
        <w:pStyle w:val="ListParagraph"/>
        <w:numPr>
          <w:ilvl w:val="3"/>
          <w:numId w:val="2"/>
        </w:numPr>
        <w:spacing w:line="256" w:lineRule="auto"/>
        <w:jc w:val="both"/>
        <w:rPr>
          <w:rFonts w:ascii="Calibri" w:hAnsi="Calibri" w:cs="Calibri"/>
        </w:rPr>
      </w:pPr>
      <w:r>
        <w:rPr>
          <w:rFonts w:ascii="Calibri" w:hAnsi="Calibri" w:cs="Calibri"/>
        </w:rPr>
        <w:t>Lice koje na javnom mjestu pocijepa ili na drugi način uništi ili ošteti novac Bosne i Hercegovine, kazniti će</w:t>
      </w:r>
      <w:r w:rsidR="00F41EF2">
        <w:rPr>
          <w:rFonts w:ascii="Calibri" w:hAnsi="Calibri" w:cs="Calibri"/>
        </w:rPr>
        <w:t xml:space="preserve"> se novčanom kaznom u iznosu od?</w:t>
      </w:r>
    </w:p>
    <w:p w14:paraId="3F809590" w14:textId="51002CC6" w:rsidR="00544198" w:rsidRPr="001144BA" w:rsidRDefault="008F1E2E" w:rsidP="0043459D">
      <w:pPr>
        <w:pStyle w:val="ListParagraph"/>
        <w:numPr>
          <w:ilvl w:val="3"/>
          <w:numId w:val="2"/>
        </w:numPr>
        <w:spacing w:line="256" w:lineRule="auto"/>
        <w:jc w:val="both"/>
        <w:rPr>
          <w:rFonts w:ascii="Calibri" w:hAnsi="Calibri" w:cs="Calibri"/>
        </w:rPr>
      </w:pPr>
      <w:r>
        <w:rPr>
          <w:rFonts w:ascii="Calibri" w:hAnsi="Calibri" w:cs="Calibri"/>
        </w:rPr>
        <w:t>Službenu iskaznicu na zahtjev agencije izdaje</w:t>
      </w:r>
      <w:r w:rsidR="00F41EF2">
        <w:rPr>
          <w:rFonts w:ascii="Calibri" w:hAnsi="Calibri" w:cs="Calibri"/>
        </w:rPr>
        <w:t>?</w:t>
      </w:r>
    </w:p>
    <w:p w14:paraId="721BBDC0" w14:textId="666F4266" w:rsidR="00B4273D" w:rsidRPr="001144BA" w:rsidRDefault="00FB1DA4" w:rsidP="0043459D">
      <w:pPr>
        <w:pStyle w:val="ListParagraph"/>
        <w:numPr>
          <w:ilvl w:val="3"/>
          <w:numId w:val="2"/>
        </w:numPr>
        <w:spacing w:line="256" w:lineRule="auto"/>
        <w:jc w:val="both"/>
        <w:rPr>
          <w:rFonts w:ascii="Calibri" w:hAnsi="Calibri" w:cs="Calibri"/>
        </w:rPr>
      </w:pPr>
      <w:r>
        <w:rPr>
          <w:rFonts w:ascii="Calibri" w:hAnsi="Calibri" w:cs="Calibri"/>
        </w:rPr>
        <w:t>Saglasnost kantonalnog organa unutrašnjih poslova na akt o organiziranju unutrašnje službe zaštite izdaje se u obliku</w:t>
      </w:r>
      <w:r w:rsidR="001144BA">
        <w:rPr>
          <w:rFonts w:ascii="Calibri" w:hAnsi="Calibri" w:cs="Calibri"/>
        </w:rPr>
        <w:t>?</w:t>
      </w:r>
    </w:p>
    <w:p w14:paraId="19AA75FA" w14:textId="0B43FDCA" w:rsidR="00E55023" w:rsidRPr="001144BA" w:rsidRDefault="00CF5D08" w:rsidP="0043459D">
      <w:pPr>
        <w:pStyle w:val="ListParagraph"/>
        <w:numPr>
          <w:ilvl w:val="3"/>
          <w:numId w:val="2"/>
        </w:numPr>
        <w:spacing w:line="256" w:lineRule="auto"/>
        <w:jc w:val="both"/>
        <w:rPr>
          <w:rFonts w:ascii="Calibri" w:hAnsi="Calibri" w:cs="Calibri"/>
        </w:rPr>
      </w:pPr>
      <w:r>
        <w:rPr>
          <w:rFonts w:ascii="Calibri" w:hAnsi="Calibri" w:cs="Calibri"/>
        </w:rPr>
        <w:t>Kojom novčanom kaznom će se kazniti za prekršaj pravno lice ako bez odobrenja za rad obavlja poslove iz nadležnosti agencije ili zaštitarske službe</w:t>
      </w:r>
      <w:r w:rsidR="001144BA">
        <w:rPr>
          <w:rFonts w:ascii="Calibri" w:hAnsi="Calibri" w:cs="Calibri"/>
        </w:rPr>
        <w:t>?</w:t>
      </w:r>
    </w:p>
    <w:p w14:paraId="25E62D01" w14:textId="7B51874C" w:rsidR="00DD0DE9" w:rsidRPr="001144BA" w:rsidRDefault="00E55023" w:rsidP="0043459D">
      <w:pPr>
        <w:pStyle w:val="ListParagraph"/>
        <w:numPr>
          <w:ilvl w:val="3"/>
          <w:numId w:val="2"/>
        </w:numPr>
        <w:spacing w:line="256" w:lineRule="auto"/>
        <w:jc w:val="both"/>
        <w:rPr>
          <w:rFonts w:ascii="Calibri" w:hAnsi="Calibri" w:cs="Calibri"/>
        </w:rPr>
      </w:pPr>
      <w:r>
        <w:rPr>
          <w:rFonts w:ascii="Calibri" w:hAnsi="Calibri" w:cs="Calibri"/>
        </w:rPr>
        <w:t xml:space="preserve">U kojem roku vlasnik oružja, čije je oružje dotrajalo i nije više za upotrebu, a ne postoji mogućnost da se oružje popravi ili prepravi, dužan takvo oružje predati nadležnoj policijskoj upravi i podnijeti zahtjev za odjavu iz </w:t>
      </w:r>
      <w:r w:rsidR="001144BA">
        <w:rPr>
          <w:rFonts w:ascii="Calibri" w:hAnsi="Calibri" w:cs="Calibri"/>
        </w:rPr>
        <w:t>evidencije o nabavljenom oružju?</w:t>
      </w:r>
    </w:p>
    <w:p w14:paraId="7AD0CDD1" w14:textId="6C482703" w:rsidR="0052277B" w:rsidRPr="001144BA" w:rsidRDefault="004B599C" w:rsidP="0043459D">
      <w:pPr>
        <w:pStyle w:val="ListParagraph"/>
        <w:numPr>
          <w:ilvl w:val="3"/>
          <w:numId w:val="2"/>
        </w:numPr>
        <w:spacing w:line="256" w:lineRule="auto"/>
        <w:jc w:val="both"/>
        <w:rPr>
          <w:rFonts w:ascii="Calibri" w:hAnsi="Calibri" w:cs="Calibri"/>
        </w:rPr>
      </w:pPr>
      <w:r>
        <w:rPr>
          <w:rFonts w:ascii="Calibri" w:hAnsi="Calibri" w:cs="Calibri"/>
        </w:rPr>
        <w:t>Koji se predmeti i akti upisuju u djelovodnik za akte sa oznakom tajnosti, u skladu sa odredbama Pravilnika o</w:t>
      </w:r>
      <w:r w:rsidR="001144BA">
        <w:rPr>
          <w:rFonts w:ascii="Calibri" w:hAnsi="Calibri" w:cs="Calibri"/>
        </w:rPr>
        <w:t xml:space="preserve"> kancelarijskom poslovanju FBiH?</w:t>
      </w:r>
    </w:p>
    <w:p w14:paraId="69A490B1" w14:textId="72495558" w:rsidR="00FD6CEF" w:rsidRPr="001144BA" w:rsidRDefault="00221997" w:rsidP="0043459D">
      <w:pPr>
        <w:pStyle w:val="ListParagraph"/>
        <w:numPr>
          <w:ilvl w:val="3"/>
          <w:numId w:val="2"/>
        </w:numPr>
        <w:spacing w:line="256" w:lineRule="auto"/>
        <w:jc w:val="both"/>
        <w:rPr>
          <w:rFonts w:ascii="Calibri" w:hAnsi="Calibri" w:cs="Calibri"/>
        </w:rPr>
      </w:pPr>
      <w:r>
        <w:rPr>
          <w:rFonts w:ascii="Calibri" w:hAnsi="Calibri" w:cs="Calibri"/>
        </w:rPr>
        <w:t>S oružjem i municijom  i ispravama o oružju oduzetim u pravosnažno okočanom prekršajnom ili krivičnom postupku postupa se u skladu s odlukom</w:t>
      </w:r>
      <w:r w:rsidR="001144BA">
        <w:rPr>
          <w:rFonts w:ascii="Calibri" w:hAnsi="Calibri" w:cs="Calibri"/>
        </w:rPr>
        <w:t>?</w:t>
      </w:r>
    </w:p>
    <w:p w14:paraId="314A1EBB" w14:textId="0EDC17DE" w:rsidR="006C1E89" w:rsidRPr="001144BA" w:rsidRDefault="00FD6CEF" w:rsidP="0043459D">
      <w:pPr>
        <w:pStyle w:val="ListParagraph"/>
        <w:numPr>
          <w:ilvl w:val="3"/>
          <w:numId w:val="2"/>
        </w:numPr>
        <w:spacing w:line="256" w:lineRule="auto"/>
        <w:jc w:val="both"/>
        <w:rPr>
          <w:rFonts w:ascii="Calibri" w:hAnsi="Calibri" w:cs="Calibri"/>
        </w:rPr>
      </w:pPr>
      <w:r>
        <w:rPr>
          <w:rFonts w:ascii="Calibri" w:hAnsi="Calibri" w:cs="Calibri"/>
        </w:rPr>
        <w:t>Dostavljanje pošte koja glasi na ime službene osobe koja je zaposlen</w:t>
      </w:r>
      <w:r w:rsidR="001144BA">
        <w:rPr>
          <w:rFonts w:ascii="Calibri" w:hAnsi="Calibri" w:cs="Calibri"/>
        </w:rPr>
        <w:t>a u organu uprave vrši se preko?</w:t>
      </w:r>
    </w:p>
    <w:p w14:paraId="04F7C627" w14:textId="0B55C445" w:rsidR="003C0446" w:rsidRPr="001144BA" w:rsidRDefault="006C1E89" w:rsidP="0043459D">
      <w:pPr>
        <w:pStyle w:val="ListParagraph"/>
        <w:numPr>
          <w:ilvl w:val="3"/>
          <w:numId w:val="2"/>
        </w:numPr>
        <w:spacing w:line="256" w:lineRule="auto"/>
        <w:jc w:val="both"/>
        <w:rPr>
          <w:rFonts w:ascii="Calibri" w:hAnsi="Calibri" w:cs="Calibri"/>
        </w:rPr>
      </w:pPr>
      <w:r>
        <w:rPr>
          <w:rFonts w:ascii="Calibri" w:hAnsi="Calibri" w:cs="Calibri"/>
        </w:rPr>
        <w:t xml:space="preserve">Kojim putem se vrši dostavljanje predmeta i akata u rad svakoj organizacionoj jedinici odnosno radnom tijelu ili radnom mjestu </w:t>
      </w:r>
      <w:r w:rsidR="001144BA">
        <w:rPr>
          <w:rFonts w:ascii="Calibri" w:hAnsi="Calibri" w:cs="Calibri"/>
        </w:rPr>
        <w:t>kojima se pošta dostavlja u rad?</w:t>
      </w:r>
    </w:p>
    <w:p w14:paraId="178D154C" w14:textId="3207827A" w:rsidR="003C0446" w:rsidRPr="001144BA" w:rsidRDefault="003C0446" w:rsidP="0043459D">
      <w:pPr>
        <w:pStyle w:val="ListParagraph"/>
        <w:numPr>
          <w:ilvl w:val="3"/>
          <w:numId w:val="2"/>
        </w:numPr>
        <w:spacing w:line="256" w:lineRule="auto"/>
        <w:jc w:val="both"/>
        <w:rPr>
          <w:rFonts w:ascii="Calibri" w:hAnsi="Calibri" w:cs="Calibri"/>
        </w:rPr>
      </w:pPr>
      <w:r>
        <w:rPr>
          <w:rFonts w:ascii="Calibri" w:hAnsi="Calibri" w:cs="Calibri"/>
        </w:rPr>
        <w:t xml:space="preserve">Organizacijsku jedinicu ili radno mjesto u organu gdje se vrše poslovi kancelarijskog </w:t>
      </w:r>
      <w:r w:rsidR="001144BA">
        <w:rPr>
          <w:rFonts w:ascii="Calibri" w:hAnsi="Calibri" w:cs="Calibri"/>
        </w:rPr>
        <w:t>poslovanja, podrazumijevamo kao?</w:t>
      </w:r>
    </w:p>
    <w:p w14:paraId="56A6E8FA" w14:textId="749D7DD4" w:rsidR="00BA31DC" w:rsidRPr="001144BA" w:rsidRDefault="00BE5F45" w:rsidP="0043459D">
      <w:pPr>
        <w:pStyle w:val="ListParagraph"/>
        <w:numPr>
          <w:ilvl w:val="3"/>
          <w:numId w:val="2"/>
        </w:numPr>
        <w:spacing w:line="256" w:lineRule="auto"/>
        <w:jc w:val="both"/>
        <w:rPr>
          <w:rFonts w:ascii="Calibri" w:hAnsi="Calibri" w:cs="Calibri"/>
        </w:rPr>
      </w:pPr>
      <w:r>
        <w:rPr>
          <w:rFonts w:ascii="Calibri" w:hAnsi="Calibri" w:cs="Calibri"/>
        </w:rPr>
        <w:t>Prema zakonu o organizaciji organa uprave u FBiH, kojem organu za svoj rad i stanje u oblasti za koju su osnovani odgovaraju federalni organi uprave i upravne organizacije</w:t>
      </w:r>
      <w:r w:rsidR="001144BA">
        <w:rPr>
          <w:rFonts w:ascii="Calibri" w:hAnsi="Calibri" w:cs="Calibri"/>
        </w:rPr>
        <w:t>?</w:t>
      </w:r>
    </w:p>
    <w:p w14:paraId="4D52A2AD" w14:textId="5795AEC6" w:rsidR="00117D9F" w:rsidRPr="001144BA" w:rsidRDefault="00BA31DC" w:rsidP="0043459D">
      <w:pPr>
        <w:pStyle w:val="ListParagraph"/>
        <w:numPr>
          <w:ilvl w:val="3"/>
          <w:numId w:val="2"/>
        </w:numPr>
        <w:spacing w:line="256" w:lineRule="auto"/>
        <w:jc w:val="both"/>
        <w:rPr>
          <w:rFonts w:ascii="Calibri" w:hAnsi="Calibri" w:cs="Calibri"/>
        </w:rPr>
      </w:pPr>
      <w:r>
        <w:rPr>
          <w:rFonts w:ascii="Calibri" w:hAnsi="Calibri" w:cs="Calibri"/>
        </w:rPr>
        <w:t>Rješenjem o prekršaju odrediti će se rok u kojem novčana kazna treba biti plaće</w:t>
      </w:r>
      <w:r w:rsidR="001144BA">
        <w:rPr>
          <w:rFonts w:ascii="Calibri" w:hAnsi="Calibri" w:cs="Calibri"/>
        </w:rPr>
        <w:t>na, a koji ne može biti duži od?</w:t>
      </w:r>
    </w:p>
    <w:p w14:paraId="2647B22F" w14:textId="1A61147F" w:rsidR="0069343A" w:rsidRPr="001144BA" w:rsidRDefault="00A448B1" w:rsidP="0043459D">
      <w:pPr>
        <w:pStyle w:val="ListParagraph"/>
        <w:numPr>
          <w:ilvl w:val="3"/>
          <w:numId w:val="2"/>
        </w:numPr>
        <w:spacing w:line="256" w:lineRule="auto"/>
        <w:jc w:val="both"/>
        <w:rPr>
          <w:rFonts w:ascii="Calibri" w:hAnsi="Calibri" w:cs="Calibri"/>
        </w:rPr>
      </w:pPr>
      <w:r>
        <w:rPr>
          <w:rFonts w:ascii="Calibri" w:hAnsi="Calibri" w:cs="Calibri"/>
        </w:rPr>
        <w:t>Prekršajni nalog se sastoji od originala i najmanje</w:t>
      </w:r>
      <w:r w:rsidR="001144BA">
        <w:rPr>
          <w:rFonts w:ascii="Calibri" w:hAnsi="Calibri" w:cs="Calibri"/>
        </w:rPr>
        <w:t>?</w:t>
      </w:r>
    </w:p>
    <w:p w14:paraId="07EBC548" w14:textId="4FCABFEE" w:rsidR="00D31628" w:rsidRPr="001144BA" w:rsidRDefault="001E47ED" w:rsidP="0043459D">
      <w:pPr>
        <w:pStyle w:val="ListParagraph"/>
        <w:numPr>
          <w:ilvl w:val="3"/>
          <w:numId w:val="2"/>
        </w:numPr>
        <w:spacing w:line="256" w:lineRule="auto"/>
        <w:jc w:val="both"/>
        <w:rPr>
          <w:rFonts w:ascii="Calibri" w:hAnsi="Calibri" w:cs="Calibri"/>
        </w:rPr>
      </w:pPr>
      <w:r>
        <w:rPr>
          <w:rFonts w:ascii="Calibri" w:hAnsi="Calibri" w:cs="Calibri"/>
        </w:rPr>
        <w:t>U koju su kategoriju razvrstana minsko-eksplozivna sredstva</w:t>
      </w:r>
      <w:r w:rsidR="001144BA">
        <w:rPr>
          <w:rFonts w:ascii="Calibri" w:hAnsi="Calibri" w:cs="Calibri"/>
        </w:rPr>
        <w:t>?</w:t>
      </w:r>
    </w:p>
    <w:p w14:paraId="3D68E0AB" w14:textId="33B5B2A0" w:rsidR="00576A37" w:rsidRPr="001144BA" w:rsidRDefault="00D31628" w:rsidP="0043459D">
      <w:pPr>
        <w:pStyle w:val="ListParagraph"/>
        <w:numPr>
          <w:ilvl w:val="3"/>
          <w:numId w:val="2"/>
        </w:numPr>
        <w:spacing w:line="256" w:lineRule="auto"/>
        <w:jc w:val="both"/>
        <w:rPr>
          <w:rFonts w:ascii="Calibri" w:hAnsi="Calibri" w:cs="Calibri"/>
        </w:rPr>
      </w:pPr>
      <w:r>
        <w:rPr>
          <w:rFonts w:ascii="Calibri" w:hAnsi="Calibri" w:cs="Calibri"/>
        </w:rPr>
        <w:t>Ko rješava o zahtjevu za p</w:t>
      </w:r>
      <w:r w:rsidR="001144BA">
        <w:rPr>
          <w:rFonts w:ascii="Calibri" w:hAnsi="Calibri" w:cs="Calibri"/>
        </w:rPr>
        <w:t>onavljanje prekršajnog postupka?</w:t>
      </w:r>
    </w:p>
    <w:p w14:paraId="450C9C8C" w14:textId="12121B83" w:rsidR="00576A37" w:rsidRPr="001144BA" w:rsidRDefault="00576A37" w:rsidP="0043459D">
      <w:pPr>
        <w:pStyle w:val="ListParagraph"/>
        <w:numPr>
          <w:ilvl w:val="3"/>
          <w:numId w:val="2"/>
        </w:numPr>
        <w:spacing w:line="256" w:lineRule="auto"/>
        <w:jc w:val="both"/>
        <w:rPr>
          <w:rFonts w:ascii="Calibri" w:hAnsi="Calibri" w:cs="Calibri"/>
        </w:rPr>
      </w:pPr>
      <w:r>
        <w:rPr>
          <w:rFonts w:ascii="Calibri" w:hAnsi="Calibri" w:cs="Calibri"/>
        </w:rPr>
        <w:t>Da li se može sankcionisati lice ukoliko počini prekršaj protiv</w:t>
      </w:r>
      <w:r w:rsidR="001144BA">
        <w:rPr>
          <w:rFonts w:ascii="Calibri" w:hAnsi="Calibri" w:cs="Calibri"/>
        </w:rPr>
        <w:t xml:space="preserve"> javnog reda i mira u čekaonici?</w:t>
      </w:r>
    </w:p>
    <w:p w14:paraId="3602C957" w14:textId="1C4C2EED" w:rsidR="0015087F" w:rsidRPr="001144BA" w:rsidRDefault="005A6339" w:rsidP="0043459D">
      <w:pPr>
        <w:pStyle w:val="ListParagraph"/>
        <w:numPr>
          <w:ilvl w:val="3"/>
          <w:numId w:val="2"/>
        </w:numPr>
        <w:spacing w:line="256" w:lineRule="auto"/>
        <w:jc w:val="both"/>
        <w:rPr>
          <w:rFonts w:ascii="Calibri" w:hAnsi="Calibri" w:cs="Calibri"/>
        </w:rPr>
      </w:pPr>
      <w:r>
        <w:rPr>
          <w:rFonts w:ascii="Calibri" w:hAnsi="Calibri" w:cs="Calibri"/>
        </w:rPr>
        <w:t>U skladu sa odredbama zakona o organizaciji organa uprave u FBiH, šta se uređuje instrukcijom</w:t>
      </w:r>
      <w:r w:rsidR="001144BA">
        <w:rPr>
          <w:rFonts w:ascii="Calibri" w:hAnsi="Calibri" w:cs="Calibri"/>
        </w:rPr>
        <w:t>?</w:t>
      </w:r>
    </w:p>
    <w:p w14:paraId="36E585D4" w14:textId="167A5021" w:rsidR="0015087F" w:rsidRPr="001144BA" w:rsidRDefault="0015087F" w:rsidP="0043459D">
      <w:pPr>
        <w:pStyle w:val="ListParagraph"/>
        <w:numPr>
          <w:ilvl w:val="3"/>
          <w:numId w:val="2"/>
        </w:numPr>
        <w:spacing w:line="256" w:lineRule="auto"/>
        <w:jc w:val="both"/>
        <w:rPr>
          <w:rFonts w:ascii="Calibri" w:hAnsi="Calibri" w:cs="Calibri"/>
        </w:rPr>
      </w:pPr>
      <w:r>
        <w:rPr>
          <w:rFonts w:ascii="Calibri" w:hAnsi="Calibri" w:cs="Calibri"/>
        </w:rPr>
        <w:t>Ko vrši nadzor nad primjenom odredaba Pravilnika o kancelarijskom poslo</w:t>
      </w:r>
      <w:r w:rsidR="001144BA">
        <w:rPr>
          <w:rFonts w:ascii="Calibri" w:hAnsi="Calibri" w:cs="Calibri"/>
        </w:rPr>
        <w:t>vanju u FBiH, u skladu sa istim?</w:t>
      </w:r>
    </w:p>
    <w:p w14:paraId="0CEAB4DD" w14:textId="5DB96170" w:rsidR="00461CEC" w:rsidRPr="00953A26" w:rsidRDefault="00461CEC" w:rsidP="0043459D">
      <w:pPr>
        <w:pStyle w:val="ListParagraph"/>
        <w:numPr>
          <w:ilvl w:val="3"/>
          <w:numId w:val="2"/>
        </w:numPr>
        <w:spacing w:line="256" w:lineRule="auto"/>
        <w:jc w:val="both"/>
        <w:rPr>
          <w:rFonts w:ascii="Calibri" w:hAnsi="Calibri" w:cs="Calibri"/>
        </w:rPr>
      </w:pPr>
      <w:r>
        <w:rPr>
          <w:rFonts w:ascii="Calibri" w:hAnsi="Calibri" w:cs="Calibri"/>
        </w:rPr>
        <w:t>U slučaju plaćanja novčane kazne u roku određenom Zakonom o prekršajima, kažnjenik se oslobađa plaćanja</w:t>
      </w:r>
      <w:r w:rsidR="001144BA">
        <w:rPr>
          <w:rFonts w:ascii="Calibri" w:hAnsi="Calibri" w:cs="Calibri"/>
        </w:rPr>
        <w:t>?</w:t>
      </w:r>
    </w:p>
    <w:p w14:paraId="6BE9263C" w14:textId="7CD79DB6" w:rsidR="00042414" w:rsidRPr="00953A26" w:rsidRDefault="00042414" w:rsidP="0043459D">
      <w:pPr>
        <w:pStyle w:val="ListParagraph"/>
        <w:numPr>
          <w:ilvl w:val="3"/>
          <w:numId w:val="2"/>
        </w:numPr>
        <w:spacing w:line="256" w:lineRule="auto"/>
        <w:jc w:val="both"/>
        <w:rPr>
          <w:rFonts w:ascii="Calibri" w:hAnsi="Calibri" w:cs="Calibri"/>
        </w:rPr>
      </w:pPr>
      <w:r>
        <w:rPr>
          <w:rFonts w:ascii="Calibri" w:hAnsi="Calibri" w:cs="Calibri"/>
        </w:rPr>
        <w:t>U skladu sa Zakonom o prekršajima, ko je dužan da vodi posebnu evidenciju za svakog maloljetnika kojem je izrečena odgojna mjera</w:t>
      </w:r>
      <w:r w:rsidR="00953A26">
        <w:rPr>
          <w:rFonts w:ascii="Calibri" w:hAnsi="Calibri" w:cs="Calibri"/>
        </w:rPr>
        <w:t>?</w:t>
      </w:r>
    </w:p>
    <w:p w14:paraId="6A6CB944" w14:textId="41D096B2" w:rsidR="00042414" w:rsidRDefault="001961CF" w:rsidP="0043459D">
      <w:pPr>
        <w:pStyle w:val="ListParagraph"/>
        <w:numPr>
          <w:ilvl w:val="3"/>
          <w:numId w:val="2"/>
        </w:numPr>
        <w:spacing w:line="256" w:lineRule="auto"/>
        <w:jc w:val="both"/>
        <w:rPr>
          <w:rFonts w:ascii="Calibri" w:hAnsi="Calibri" w:cs="Calibri"/>
        </w:rPr>
      </w:pPr>
      <w:r>
        <w:rPr>
          <w:rFonts w:ascii="Calibri" w:hAnsi="Calibri" w:cs="Calibri"/>
        </w:rPr>
        <w:t>Fizička lica međusobno mogu zamijeniti oružje, ako oružni listovi glase na</w:t>
      </w:r>
      <w:r w:rsidR="00953A26">
        <w:rPr>
          <w:rFonts w:ascii="Calibri" w:hAnsi="Calibri" w:cs="Calibri"/>
        </w:rPr>
        <w:t>?</w:t>
      </w:r>
    </w:p>
    <w:p w14:paraId="49A6C2FB" w14:textId="7D8D9A1F" w:rsidR="009777DD" w:rsidRDefault="009777DD" w:rsidP="0043459D">
      <w:pPr>
        <w:spacing w:line="256" w:lineRule="auto"/>
        <w:jc w:val="both"/>
        <w:rPr>
          <w:rFonts w:ascii="Calibri" w:hAnsi="Calibri" w:cs="Calibri"/>
        </w:rPr>
      </w:pPr>
    </w:p>
    <w:p w14:paraId="147DDB0D" w14:textId="77777777" w:rsidR="009777DD" w:rsidRDefault="009777DD" w:rsidP="0043459D">
      <w:pPr>
        <w:spacing w:line="256" w:lineRule="auto"/>
        <w:jc w:val="both"/>
        <w:rPr>
          <w:rFonts w:ascii="Calibri" w:hAnsi="Calibri" w:cs="Calibri"/>
        </w:rPr>
      </w:pPr>
    </w:p>
    <w:p w14:paraId="0DBF1C0C" w14:textId="1CA2CB73" w:rsidR="009777DD" w:rsidRPr="00953A26" w:rsidRDefault="009777DD" w:rsidP="0043459D">
      <w:pPr>
        <w:pStyle w:val="ListParagraph"/>
        <w:numPr>
          <w:ilvl w:val="3"/>
          <w:numId w:val="2"/>
        </w:numPr>
        <w:spacing w:line="256" w:lineRule="auto"/>
        <w:jc w:val="both"/>
        <w:rPr>
          <w:rFonts w:ascii="Calibri" w:hAnsi="Calibri" w:cs="Calibri"/>
        </w:rPr>
      </w:pPr>
      <w:r>
        <w:rPr>
          <w:rFonts w:ascii="Calibri" w:hAnsi="Calibri" w:cs="Calibri"/>
        </w:rPr>
        <w:t xml:space="preserve">U koju </w:t>
      </w:r>
      <w:r w:rsidR="00953A26">
        <w:rPr>
          <w:rFonts w:ascii="Calibri" w:hAnsi="Calibri" w:cs="Calibri"/>
        </w:rPr>
        <w:t>su kategoriju razvrstani mužari?</w:t>
      </w:r>
    </w:p>
    <w:p w14:paraId="22EE08F4" w14:textId="29F0CE83" w:rsidR="009777DD" w:rsidRPr="00953A26" w:rsidRDefault="009777DD" w:rsidP="0043459D">
      <w:pPr>
        <w:pStyle w:val="ListParagraph"/>
        <w:numPr>
          <w:ilvl w:val="3"/>
          <w:numId w:val="2"/>
        </w:numPr>
        <w:spacing w:line="256" w:lineRule="auto"/>
        <w:jc w:val="both"/>
        <w:rPr>
          <w:rFonts w:ascii="Calibri" w:hAnsi="Calibri" w:cs="Calibri"/>
        </w:rPr>
      </w:pPr>
      <w:r>
        <w:rPr>
          <w:rFonts w:ascii="Calibri" w:hAnsi="Calibri" w:cs="Calibri"/>
        </w:rPr>
        <w:t xml:space="preserve">U koju kategoriju su razvrstane sve vrste oružja s integralnim prigušivačima, prigušivači namijenjeni </w:t>
      </w:r>
      <w:r w:rsidR="00953A26">
        <w:rPr>
          <w:rFonts w:ascii="Calibri" w:hAnsi="Calibri" w:cs="Calibri"/>
        </w:rPr>
        <w:t>oružju i dijelovi za prigušivače?</w:t>
      </w:r>
    </w:p>
    <w:p w14:paraId="13AD9515" w14:textId="5498B7A2" w:rsidR="004D404B" w:rsidRPr="00953A26" w:rsidRDefault="009777DD"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čime se uređuje nadležnost općinskih i gradskih organa up</w:t>
      </w:r>
      <w:r w:rsidR="00953A26">
        <w:rPr>
          <w:rFonts w:ascii="Calibri" w:hAnsi="Calibri" w:cs="Calibri"/>
        </w:rPr>
        <w:t>rave?</w:t>
      </w:r>
    </w:p>
    <w:p w14:paraId="79244527" w14:textId="1B3993E1" w:rsidR="001003C7" w:rsidRPr="00953A26" w:rsidRDefault="0057471B" w:rsidP="0043459D">
      <w:pPr>
        <w:pStyle w:val="ListParagraph"/>
        <w:numPr>
          <w:ilvl w:val="3"/>
          <w:numId w:val="2"/>
        </w:numPr>
        <w:spacing w:line="256" w:lineRule="auto"/>
        <w:jc w:val="both"/>
        <w:rPr>
          <w:rFonts w:ascii="Calibri" w:hAnsi="Calibri" w:cs="Calibri"/>
        </w:rPr>
      </w:pPr>
      <w:r>
        <w:rPr>
          <w:rFonts w:ascii="Calibri" w:hAnsi="Calibri" w:cs="Calibri"/>
        </w:rPr>
        <w:t>Odluku da se svi predmeti i akti svih klasifikacijskih oznaka u manjem upravnom organu, vode u jednu knjigu upisnika donosi</w:t>
      </w:r>
      <w:r w:rsidR="00953A26">
        <w:rPr>
          <w:rFonts w:ascii="Calibri" w:hAnsi="Calibri" w:cs="Calibri"/>
        </w:rPr>
        <w:t>?</w:t>
      </w:r>
    </w:p>
    <w:p w14:paraId="02DEC397" w14:textId="17E72892" w:rsidR="00312FE9" w:rsidRPr="00953A26" w:rsidRDefault="001003C7" w:rsidP="0043459D">
      <w:pPr>
        <w:pStyle w:val="ListParagraph"/>
        <w:numPr>
          <w:ilvl w:val="3"/>
          <w:numId w:val="2"/>
        </w:numPr>
        <w:spacing w:line="256" w:lineRule="auto"/>
        <w:jc w:val="both"/>
        <w:rPr>
          <w:rFonts w:ascii="Calibri" w:hAnsi="Calibri" w:cs="Calibri"/>
        </w:rPr>
      </w:pPr>
      <w:r>
        <w:rPr>
          <w:rFonts w:ascii="Calibri" w:hAnsi="Calibri" w:cs="Calibri"/>
        </w:rPr>
        <w:t xml:space="preserve">U smislu zakona o organizaciji organa uprave u FBiH, koje su to </w:t>
      </w:r>
      <w:r w:rsidR="00953A26">
        <w:rPr>
          <w:rFonts w:ascii="Calibri" w:hAnsi="Calibri" w:cs="Calibri"/>
        </w:rPr>
        <w:t>kantonalne upravne organizacije?</w:t>
      </w:r>
    </w:p>
    <w:p w14:paraId="6C4E7861" w14:textId="6C78A0B3" w:rsidR="002F115B" w:rsidRPr="00953A26" w:rsidRDefault="00312FE9"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kako se m</w:t>
      </w:r>
      <w:r w:rsidR="00953A26">
        <w:rPr>
          <w:rFonts w:ascii="Calibri" w:hAnsi="Calibri" w:cs="Calibri"/>
        </w:rPr>
        <w:t>ogu osnivati federalne uprave?</w:t>
      </w:r>
    </w:p>
    <w:p w14:paraId="48E3F583" w14:textId="06C36D7C" w:rsidR="002F115B" w:rsidRPr="00953A26" w:rsidRDefault="002F115B" w:rsidP="0043459D">
      <w:pPr>
        <w:pStyle w:val="ListParagraph"/>
        <w:numPr>
          <w:ilvl w:val="3"/>
          <w:numId w:val="2"/>
        </w:numPr>
        <w:spacing w:line="256" w:lineRule="auto"/>
        <w:jc w:val="both"/>
        <w:rPr>
          <w:rFonts w:ascii="Calibri" w:hAnsi="Calibri" w:cs="Calibri"/>
        </w:rPr>
      </w:pPr>
      <w:r>
        <w:rPr>
          <w:rFonts w:ascii="Calibri" w:hAnsi="Calibri" w:cs="Calibri"/>
        </w:rPr>
        <w:t xml:space="preserve">Poslije otvaranja i pregledanja, signiranje pošte se vrši tako što se na prvoj </w:t>
      </w:r>
      <w:r w:rsidR="00953A26">
        <w:rPr>
          <w:rFonts w:ascii="Calibri" w:hAnsi="Calibri" w:cs="Calibri"/>
        </w:rPr>
        <w:t>stranici akta, odnosno predmeta?</w:t>
      </w:r>
    </w:p>
    <w:p w14:paraId="56076358" w14:textId="6F584D21" w:rsidR="008603DE" w:rsidRPr="00953A26" w:rsidRDefault="00056862" w:rsidP="0043459D">
      <w:pPr>
        <w:pStyle w:val="ListParagraph"/>
        <w:numPr>
          <w:ilvl w:val="3"/>
          <w:numId w:val="2"/>
        </w:numPr>
        <w:spacing w:line="256" w:lineRule="auto"/>
        <w:jc w:val="both"/>
        <w:rPr>
          <w:rFonts w:ascii="Calibri" w:hAnsi="Calibri" w:cs="Calibri"/>
        </w:rPr>
      </w:pPr>
      <w:r>
        <w:rPr>
          <w:rFonts w:ascii="Calibri" w:hAnsi="Calibri" w:cs="Calibri"/>
        </w:rPr>
        <w:t>Prema zakonu o organizaciji organa uprave u FBiH, u kojem roku su organi uprave i upravne organizacije i pravna lica sa javnim ovlaštenjima, koji u skladu sa zakonom i drugim propisima vode službene evidencije o određenim činjenicama, dužni na pisani ili usmeni zahtjev građana izdavati uvjeren</w:t>
      </w:r>
      <w:r w:rsidR="00953A26">
        <w:rPr>
          <w:rFonts w:ascii="Calibri" w:hAnsi="Calibri" w:cs="Calibri"/>
        </w:rPr>
        <w:t>ja o podacima iz tih evidencija?</w:t>
      </w:r>
    </w:p>
    <w:p w14:paraId="1DD44827" w14:textId="12A5EC57" w:rsidR="002735E5" w:rsidRPr="00953A26" w:rsidRDefault="00B90BCD" w:rsidP="0043459D">
      <w:pPr>
        <w:pStyle w:val="ListParagraph"/>
        <w:numPr>
          <w:ilvl w:val="3"/>
          <w:numId w:val="2"/>
        </w:numPr>
        <w:spacing w:line="256" w:lineRule="auto"/>
        <w:jc w:val="both"/>
        <w:rPr>
          <w:rFonts w:ascii="Calibri" w:hAnsi="Calibri" w:cs="Calibri"/>
        </w:rPr>
      </w:pPr>
      <w:r>
        <w:rPr>
          <w:rFonts w:ascii="Calibri" w:hAnsi="Calibri" w:cs="Calibri"/>
        </w:rPr>
        <w:t>Koje su evidencije pravna lica i poduzetnici koji se bave popravljanjem i prepravljanjem oružja dužni voditi</w:t>
      </w:r>
      <w:r w:rsidR="00953A26">
        <w:rPr>
          <w:rFonts w:ascii="Calibri" w:hAnsi="Calibri" w:cs="Calibri"/>
        </w:rPr>
        <w:t>?</w:t>
      </w:r>
    </w:p>
    <w:p w14:paraId="0BF0E152" w14:textId="52E2C8FD" w:rsidR="00063076" w:rsidRPr="00953A26" w:rsidRDefault="002735E5" w:rsidP="0043459D">
      <w:pPr>
        <w:pStyle w:val="ListParagraph"/>
        <w:numPr>
          <w:ilvl w:val="3"/>
          <w:numId w:val="2"/>
        </w:numPr>
        <w:spacing w:line="256" w:lineRule="auto"/>
        <w:jc w:val="both"/>
        <w:rPr>
          <w:rFonts w:ascii="Calibri" w:hAnsi="Calibri" w:cs="Calibri"/>
        </w:rPr>
      </w:pPr>
      <w:r>
        <w:rPr>
          <w:rFonts w:ascii="Calibri" w:hAnsi="Calibri" w:cs="Calibri"/>
        </w:rPr>
        <w:t>Ako prekršajni postupak ne završi odlukom kojom se okrivljeni oglašav</w:t>
      </w:r>
      <w:r w:rsidR="00953A26">
        <w:rPr>
          <w:rFonts w:ascii="Calibri" w:hAnsi="Calibri" w:cs="Calibri"/>
        </w:rPr>
        <w:t>a odgovornim, ti predmeti će se?</w:t>
      </w:r>
    </w:p>
    <w:p w14:paraId="44633140" w14:textId="70108306" w:rsidR="00FA0941" w:rsidRPr="00953A26" w:rsidRDefault="00FA0941" w:rsidP="0043459D">
      <w:pPr>
        <w:pStyle w:val="ListParagraph"/>
        <w:numPr>
          <w:ilvl w:val="3"/>
          <w:numId w:val="2"/>
        </w:numPr>
        <w:spacing w:line="256" w:lineRule="auto"/>
        <w:jc w:val="both"/>
        <w:rPr>
          <w:rFonts w:ascii="Calibri" w:hAnsi="Calibri" w:cs="Calibri"/>
        </w:rPr>
      </w:pPr>
      <w:r>
        <w:rPr>
          <w:rFonts w:ascii="Calibri" w:hAnsi="Calibri" w:cs="Calibri"/>
        </w:rPr>
        <w:t>Zavođenje akata u odgovarajuću knjigu evidencije vrši se tako što se u skladu sa Pravilnikom o kancelarijskom poslovanju u FBiH, prethodno mora odrediti</w:t>
      </w:r>
      <w:r w:rsidR="00953A26">
        <w:rPr>
          <w:rFonts w:ascii="Calibri" w:hAnsi="Calibri" w:cs="Calibri"/>
        </w:rPr>
        <w:t>?</w:t>
      </w:r>
    </w:p>
    <w:p w14:paraId="19D913D5" w14:textId="69A07304" w:rsidR="006722FE" w:rsidRPr="00953A26" w:rsidRDefault="001A0F2A" w:rsidP="0043459D">
      <w:pPr>
        <w:pStyle w:val="ListParagraph"/>
        <w:numPr>
          <w:ilvl w:val="3"/>
          <w:numId w:val="2"/>
        </w:numPr>
        <w:spacing w:line="256" w:lineRule="auto"/>
        <w:jc w:val="both"/>
        <w:rPr>
          <w:rFonts w:ascii="Calibri" w:hAnsi="Calibri" w:cs="Calibri"/>
        </w:rPr>
      </w:pPr>
      <w:r>
        <w:rPr>
          <w:rFonts w:ascii="Calibri" w:hAnsi="Calibri" w:cs="Calibri"/>
        </w:rPr>
        <w:t>Koji se predmeti ulažu u omot označen žutom bojom, u skladu sa odredbama Pravilnika o kancelarijskom poslovanju u FBiH</w:t>
      </w:r>
      <w:r w:rsidR="00953A26">
        <w:rPr>
          <w:rFonts w:ascii="Calibri" w:hAnsi="Calibri" w:cs="Calibri"/>
        </w:rPr>
        <w:t>?</w:t>
      </w:r>
    </w:p>
    <w:p w14:paraId="737FA86F" w14:textId="5636FE8A" w:rsidR="000028CC" w:rsidRPr="00953A26" w:rsidRDefault="005E04A5"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trofejno oružje</w:t>
      </w:r>
      <w:r w:rsidR="00953A26">
        <w:rPr>
          <w:rFonts w:ascii="Calibri" w:hAnsi="Calibri" w:cs="Calibri"/>
        </w:rPr>
        <w:t>?</w:t>
      </w:r>
    </w:p>
    <w:p w14:paraId="650FBA3D" w14:textId="5DC69021" w:rsidR="00914961" w:rsidRPr="00953A26" w:rsidRDefault="00914961"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ko rukovodi svim općinskim službama za upravu i upravnim organizacijama</w:t>
      </w:r>
      <w:r w:rsidR="00953A26">
        <w:rPr>
          <w:rFonts w:ascii="Calibri" w:hAnsi="Calibri" w:cs="Calibri"/>
        </w:rPr>
        <w:t>?</w:t>
      </w:r>
    </w:p>
    <w:p w14:paraId="1E73C1DB" w14:textId="3E2F4D3E" w:rsidR="00CC7A3D" w:rsidRPr="00953A26" w:rsidRDefault="00F754FC" w:rsidP="0043459D">
      <w:pPr>
        <w:pStyle w:val="ListParagraph"/>
        <w:numPr>
          <w:ilvl w:val="3"/>
          <w:numId w:val="2"/>
        </w:numPr>
        <w:spacing w:line="256" w:lineRule="auto"/>
        <w:jc w:val="both"/>
        <w:rPr>
          <w:rFonts w:ascii="Calibri" w:hAnsi="Calibri" w:cs="Calibri"/>
        </w:rPr>
      </w:pPr>
      <w:r>
        <w:rPr>
          <w:rFonts w:ascii="Calibri" w:hAnsi="Calibri" w:cs="Calibri"/>
        </w:rPr>
        <w:t>Koliko važi rješenje kojim se pravnom licu i poduzetniku odobrava nabavljanje oružja B kategorije</w:t>
      </w:r>
      <w:r w:rsidR="00953A26">
        <w:rPr>
          <w:rFonts w:ascii="Calibri" w:hAnsi="Calibri" w:cs="Calibri"/>
        </w:rPr>
        <w:t>?</w:t>
      </w:r>
    </w:p>
    <w:p w14:paraId="563D77EA" w14:textId="093E6BD5" w:rsidR="00CC7A3D" w:rsidRPr="00953A26" w:rsidRDefault="00436711" w:rsidP="0043459D">
      <w:pPr>
        <w:pStyle w:val="ListParagraph"/>
        <w:numPr>
          <w:ilvl w:val="3"/>
          <w:numId w:val="2"/>
        </w:numPr>
        <w:spacing w:line="256" w:lineRule="auto"/>
        <w:jc w:val="both"/>
        <w:rPr>
          <w:rFonts w:ascii="Calibri" w:hAnsi="Calibri" w:cs="Calibri"/>
        </w:rPr>
      </w:pPr>
      <w:r w:rsidRPr="00436711">
        <w:rPr>
          <w:rFonts w:ascii="Calibri" w:hAnsi="Calibri" w:cs="Calibri"/>
        </w:rPr>
        <w:t>Kako se propisuje podjela knjiga evidencija koju vode organi u o</w:t>
      </w:r>
      <w:r>
        <w:rPr>
          <w:rFonts w:ascii="Calibri" w:hAnsi="Calibri" w:cs="Calibri"/>
        </w:rPr>
        <w:t>kviru kancelarijskog poslovanja</w:t>
      </w:r>
      <w:r w:rsidR="00953A26">
        <w:rPr>
          <w:rFonts w:ascii="Calibri" w:hAnsi="Calibri" w:cs="Calibri"/>
        </w:rPr>
        <w:t>?</w:t>
      </w:r>
    </w:p>
    <w:p w14:paraId="4CE8DEC2" w14:textId="02D807BC" w:rsidR="00E80689" w:rsidRPr="00953A26" w:rsidRDefault="008A4F7F" w:rsidP="0043459D">
      <w:pPr>
        <w:pStyle w:val="ListParagraph"/>
        <w:numPr>
          <w:ilvl w:val="3"/>
          <w:numId w:val="2"/>
        </w:numPr>
        <w:spacing w:line="256" w:lineRule="auto"/>
        <w:jc w:val="both"/>
        <w:rPr>
          <w:rFonts w:ascii="Calibri" w:hAnsi="Calibri" w:cs="Calibri"/>
        </w:rPr>
      </w:pPr>
      <w:r>
        <w:rPr>
          <w:rFonts w:ascii="Calibri" w:hAnsi="Calibri" w:cs="Calibri"/>
        </w:rPr>
        <w:t>Kome okrivljeni i ovlašteni organ dostavljaju žalbu na rješenje o prekršaju</w:t>
      </w:r>
      <w:r w:rsidR="00953A26">
        <w:rPr>
          <w:rFonts w:ascii="Calibri" w:hAnsi="Calibri" w:cs="Calibri"/>
        </w:rPr>
        <w:t>?</w:t>
      </w:r>
    </w:p>
    <w:p w14:paraId="04916F70" w14:textId="4006A5B8" w:rsidR="00450A52" w:rsidRPr="00953A26" w:rsidRDefault="00E80689" w:rsidP="0043459D">
      <w:pPr>
        <w:pStyle w:val="ListParagraph"/>
        <w:numPr>
          <w:ilvl w:val="3"/>
          <w:numId w:val="2"/>
        </w:numPr>
        <w:spacing w:line="256" w:lineRule="auto"/>
        <w:jc w:val="both"/>
        <w:rPr>
          <w:rFonts w:ascii="Calibri" w:hAnsi="Calibri" w:cs="Calibri"/>
        </w:rPr>
      </w:pPr>
      <w:r>
        <w:rPr>
          <w:rFonts w:ascii="Calibri" w:hAnsi="Calibri" w:cs="Calibri"/>
        </w:rPr>
        <w:t>Šta treba uraditi sa aktima isto</w:t>
      </w:r>
      <w:r w:rsidR="00953A26">
        <w:rPr>
          <w:rFonts w:ascii="Calibri" w:hAnsi="Calibri" w:cs="Calibri"/>
        </w:rPr>
        <w:t>g predmeta koji naknadno stignu?</w:t>
      </w:r>
    </w:p>
    <w:p w14:paraId="394FB284" w14:textId="630A2E24" w:rsidR="0054276C" w:rsidRPr="00953A26" w:rsidRDefault="0054276C"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radu, u slučaju da radnik otkazuje ugovor o radu, otkazni rok ne može biti kraći od</w:t>
      </w:r>
      <w:r w:rsidR="00953A26">
        <w:rPr>
          <w:rFonts w:ascii="Calibri" w:hAnsi="Calibri" w:cs="Calibri"/>
        </w:rPr>
        <w:t>?</w:t>
      </w:r>
    </w:p>
    <w:p w14:paraId="1E5DC777" w14:textId="2271237D" w:rsidR="0010448A" w:rsidRPr="00953A26" w:rsidRDefault="00BF020F" w:rsidP="0043459D">
      <w:pPr>
        <w:pStyle w:val="ListParagraph"/>
        <w:numPr>
          <w:ilvl w:val="3"/>
          <w:numId w:val="2"/>
        </w:numPr>
        <w:spacing w:line="256" w:lineRule="auto"/>
        <w:jc w:val="both"/>
        <w:rPr>
          <w:rFonts w:ascii="Calibri" w:hAnsi="Calibri" w:cs="Calibri"/>
        </w:rPr>
      </w:pPr>
      <w:r>
        <w:rPr>
          <w:rFonts w:ascii="Calibri" w:hAnsi="Calibri" w:cs="Calibri"/>
        </w:rPr>
        <w:t>Novčanom kaznom za prekršaj će se kazniti lice čija životinja svojim glasanjem narušava javni red i mir</w:t>
      </w:r>
      <w:r w:rsidR="00953A26">
        <w:rPr>
          <w:rFonts w:ascii="Calibri" w:hAnsi="Calibri" w:cs="Calibri"/>
        </w:rPr>
        <w:t>?</w:t>
      </w:r>
    </w:p>
    <w:p w14:paraId="0F71FAB7" w14:textId="14FE9D5C" w:rsidR="00A8651E" w:rsidRPr="00953A26" w:rsidRDefault="0010448A" w:rsidP="0043459D">
      <w:pPr>
        <w:pStyle w:val="ListParagraph"/>
        <w:numPr>
          <w:ilvl w:val="3"/>
          <w:numId w:val="2"/>
        </w:numPr>
        <w:spacing w:line="256" w:lineRule="auto"/>
        <w:jc w:val="both"/>
        <w:rPr>
          <w:rFonts w:ascii="Calibri" w:hAnsi="Calibri" w:cs="Calibri"/>
        </w:rPr>
      </w:pPr>
      <w:r>
        <w:rPr>
          <w:rFonts w:ascii="Calibri" w:hAnsi="Calibri" w:cs="Calibri"/>
        </w:rPr>
        <w:t>K</w:t>
      </w:r>
      <w:r w:rsidR="007B0C18">
        <w:rPr>
          <w:rFonts w:ascii="Calibri" w:hAnsi="Calibri" w:cs="Calibri"/>
        </w:rPr>
        <w:t xml:space="preserve">o će bez odlaganja u elektronskoj formi u prekršajnu evidenciju unijeti podatke o novčanoj kazni i zaštitnim mjerama izrečenim fizičkom licu, pravnom licu, odgovornoj osobi, kao i osobi koja obavlja samostalnu poslovnu djeladnost </w:t>
      </w:r>
      <w:r w:rsidR="00953A26">
        <w:rPr>
          <w:rFonts w:ascii="Calibri" w:hAnsi="Calibri" w:cs="Calibri"/>
        </w:rPr>
        <w:t>–</w:t>
      </w:r>
      <w:r w:rsidR="007B0C18">
        <w:rPr>
          <w:rFonts w:ascii="Calibri" w:hAnsi="Calibri" w:cs="Calibri"/>
        </w:rPr>
        <w:t xml:space="preserve"> obrt</w:t>
      </w:r>
      <w:r w:rsidR="00953A26">
        <w:rPr>
          <w:rFonts w:ascii="Calibri" w:hAnsi="Calibri" w:cs="Calibri"/>
        </w:rPr>
        <w:t>?</w:t>
      </w:r>
    </w:p>
    <w:p w14:paraId="1209C8D1" w14:textId="425599F7" w:rsidR="006C4FBA" w:rsidRPr="00953A26" w:rsidRDefault="00A8651E" w:rsidP="0043459D">
      <w:pPr>
        <w:pStyle w:val="ListParagraph"/>
        <w:numPr>
          <w:ilvl w:val="3"/>
          <w:numId w:val="2"/>
        </w:numPr>
        <w:spacing w:line="256" w:lineRule="auto"/>
        <w:jc w:val="both"/>
        <w:rPr>
          <w:rFonts w:ascii="Calibri" w:hAnsi="Calibri" w:cs="Calibri"/>
        </w:rPr>
      </w:pPr>
      <w:r>
        <w:rPr>
          <w:rFonts w:ascii="Calibri" w:hAnsi="Calibri" w:cs="Calibri"/>
        </w:rPr>
        <w:t>Kako će postupiti dostavljač ako primal</w:t>
      </w:r>
      <w:r w:rsidR="00953A26">
        <w:rPr>
          <w:rFonts w:ascii="Calibri" w:hAnsi="Calibri" w:cs="Calibri"/>
        </w:rPr>
        <w:t>ac odbije da potpiše dostavnicu?</w:t>
      </w:r>
    </w:p>
    <w:p w14:paraId="39E58EC8" w14:textId="5661D675" w:rsidR="006C4FBA" w:rsidRPr="00673622" w:rsidRDefault="006C4FBA" w:rsidP="0043459D">
      <w:pPr>
        <w:pStyle w:val="ListParagraph"/>
        <w:numPr>
          <w:ilvl w:val="3"/>
          <w:numId w:val="2"/>
        </w:numPr>
        <w:spacing w:line="256" w:lineRule="auto"/>
        <w:jc w:val="both"/>
        <w:rPr>
          <w:rFonts w:ascii="Calibri" w:hAnsi="Calibri" w:cs="Calibri"/>
        </w:rPr>
      </w:pPr>
      <w:r>
        <w:rPr>
          <w:rFonts w:ascii="Calibri" w:hAnsi="Calibri" w:cs="Calibri"/>
        </w:rPr>
        <w:t>Po pravosnažnosti rješenja o oduzimanju oružja, municije i isprava o oružju nakon provedenog upravnog postupka, nadležna policijska uprava će pozva</w:t>
      </w:r>
      <w:r w:rsidR="00953A26">
        <w:rPr>
          <w:rFonts w:ascii="Calibri" w:hAnsi="Calibri" w:cs="Calibri"/>
        </w:rPr>
        <w:t>ti vlasnika oružka da u roku od?</w:t>
      </w:r>
    </w:p>
    <w:p w14:paraId="082E3AB8" w14:textId="243E21D8" w:rsidR="006C4FBA" w:rsidRDefault="00D05D23" w:rsidP="0043459D">
      <w:pPr>
        <w:pStyle w:val="ListParagraph"/>
        <w:numPr>
          <w:ilvl w:val="3"/>
          <w:numId w:val="2"/>
        </w:numPr>
        <w:spacing w:line="256" w:lineRule="auto"/>
        <w:jc w:val="both"/>
        <w:rPr>
          <w:rFonts w:ascii="Calibri" w:hAnsi="Calibri" w:cs="Calibri"/>
        </w:rPr>
      </w:pPr>
      <w:r>
        <w:rPr>
          <w:rFonts w:ascii="Calibri" w:hAnsi="Calibri" w:cs="Calibri"/>
        </w:rPr>
        <w:t>Gdje se oružje i municija moraju čuvati</w:t>
      </w:r>
      <w:r w:rsidR="00673622">
        <w:rPr>
          <w:rFonts w:ascii="Calibri" w:hAnsi="Calibri" w:cs="Calibri"/>
        </w:rPr>
        <w:t>?</w:t>
      </w:r>
    </w:p>
    <w:p w14:paraId="243B99D2" w14:textId="204B4959" w:rsidR="00D05D23" w:rsidRDefault="00D05D23" w:rsidP="0043459D">
      <w:pPr>
        <w:spacing w:line="256" w:lineRule="auto"/>
        <w:jc w:val="both"/>
        <w:rPr>
          <w:rFonts w:ascii="Calibri" w:hAnsi="Calibri" w:cs="Calibri"/>
        </w:rPr>
      </w:pPr>
    </w:p>
    <w:p w14:paraId="0AE98DC1" w14:textId="199386F3" w:rsidR="00732C7A" w:rsidRPr="00673622" w:rsidRDefault="00B24F39" w:rsidP="0043459D">
      <w:pPr>
        <w:pStyle w:val="ListParagraph"/>
        <w:numPr>
          <w:ilvl w:val="3"/>
          <w:numId w:val="2"/>
        </w:numPr>
        <w:spacing w:line="256" w:lineRule="auto"/>
        <w:jc w:val="both"/>
        <w:rPr>
          <w:rFonts w:ascii="Calibri" w:hAnsi="Calibri" w:cs="Calibri"/>
        </w:rPr>
      </w:pPr>
      <w:r>
        <w:rPr>
          <w:rFonts w:ascii="Calibri" w:hAnsi="Calibri" w:cs="Calibri"/>
        </w:rPr>
        <w:t>Do kada rukovodilac organa ima pravo na korištenje faksimila</w:t>
      </w:r>
      <w:r w:rsidR="00673622">
        <w:rPr>
          <w:rFonts w:ascii="Calibri" w:hAnsi="Calibri" w:cs="Calibri"/>
        </w:rPr>
        <w:t>?</w:t>
      </w:r>
    </w:p>
    <w:p w14:paraId="16760130" w14:textId="57C2C445" w:rsidR="00FB5D9A" w:rsidRPr="00673622" w:rsidRDefault="00DB66E5" w:rsidP="0043459D">
      <w:pPr>
        <w:pStyle w:val="ListParagraph"/>
        <w:numPr>
          <w:ilvl w:val="3"/>
          <w:numId w:val="2"/>
        </w:numPr>
        <w:spacing w:line="256" w:lineRule="auto"/>
        <w:jc w:val="both"/>
        <w:rPr>
          <w:rFonts w:ascii="Calibri" w:hAnsi="Calibri" w:cs="Calibri"/>
        </w:rPr>
      </w:pPr>
      <w:r>
        <w:rPr>
          <w:rFonts w:ascii="Calibri" w:hAnsi="Calibri" w:cs="Calibri"/>
        </w:rPr>
        <w:t>Mjesto izvršenja prekršaja je</w:t>
      </w:r>
      <w:r w:rsidR="00673622">
        <w:rPr>
          <w:rFonts w:ascii="Calibri" w:hAnsi="Calibri" w:cs="Calibri"/>
        </w:rPr>
        <w:t>?</w:t>
      </w:r>
    </w:p>
    <w:p w14:paraId="2CE3BDAF" w14:textId="4EA64A99" w:rsidR="00BA1025" w:rsidRPr="00673622" w:rsidRDefault="00305126" w:rsidP="0043459D">
      <w:pPr>
        <w:pStyle w:val="ListParagraph"/>
        <w:numPr>
          <w:ilvl w:val="3"/>
          <w:numId w:val="2"/>
        </w:numPr>
        <w:spacing w:line="256" w:lineRule="auto"/>
        <w:jc w:val="both"/>
        <w:rPr>
          <w:rFonts w:ascii="Calibri" w:hAnsi="Calibri" w:cs="Calibri"/>
        </w:rPr>
      </w:pPr>
      <w:r>
        <w:rPr>
          <w:rFonts w:ascii="Calibri" w:hAnsi="Calibri" w:cs="Calibri"/>
        </w:rPr>
        <w:t>U smislu odredaba Zakona o prekršajima protiv javnog reda i mira, neovlaštena upotreba oružja je ispaljivanje hitaca iz oružja, prijetnja oružjem, pokazivanje oružja na javnom mjestu ili rukovanje oružjem na način kojim se može izazvati zastrašivanje i</w:t>
      </w:r>
      <w:r w:rsidR="00673622">
        <w:rPr>
          <w:rFonts w:ascii="Calibri" w:hAnsi="Calibri" w:cs="Calibri"/>
        </w:rPr>
        <w:t>li ugrožavanje sigurnosti ljudi?</w:t>
      </w:r>
    </w:p>
    <w:p w14:paraId="545CA9FA" w14:textId="282095BA" w:rsidR="00A255FC" w:rsidRPr="00673622" w:rsidRDefault="00A255FC" w:rsidP="0043459D">
      <w:pPr>
        <w:pStyle w:val="ListParagraph"/>
        <w:numPr>
          <w:ilvl w:val="3"/>
          <w:numId w:val="2"/>
        </w:numPr>
        <w:spacing w:line="256" w:lineRule="auto"/>
        <w:jc w:val="both"/>
        <w:rPr>
          <w:rFonts w:ascii="Calibri" w:hAnsi="Calibri" w:cs="Calibri"/>
        </w:rPr>
      </w:pPr>
      <w:r>
        <w:rPr>
          <w:rFonts w:ascii="Calibri" w:hAnsi="Calibri" w:cs="Calibri"/>
        </w:rPr>
        <w:t>Pravo na posjedovanje faksimila ima</w:t>
      </w:r>
      <w:r w:rsidR="00673622">
        <w:rPr>
          <w:rFonts w:ascii="Calibri" w:hAnsi="Calibri" w:cs="Calibri"/>
        </w:rPr>
        <w:t>?</w:t>
      </w:r>
    </w:p>
    <w:p w14:paraId="53CF7A6F" w14:textId="6F033441" w:rsidR="00A255FC" w:rsidRPr="00673622" w:rsidRDefault="00A255FC" w:rsidP="0043459D">
      <w:pPr>
        <w:pStyle w:val="ListParagraph"/>
        <w:numPr>
          <w:ilvl w:val="3"/>
          <w:numId w:val="2"/>
        </w:numPr>
        <w:spacing w:line="256" w:lineRule="auto"/>
        <w:jc w:val="both"/>
        <w:rPr>
          <w:rFonts w:ascii="Calibri" w:hAnsi="Calibri" w:cs="Calibri"/>
        </w:rPr>
      </w:pPr>
      <w:r>
        <w:rPr>
          <w:rFonts w:ascii="Calibri" w:hAnsi="Calibri" w:cs="Calibri"/>
        </w:rPr>
        <w:t>Radnicima koji rade noću poslodavac je dužan osigurati periodi</w:t>
      </w:r>
      <w:r w:rsidR="00673622">
        <w:rPr>
          <w:rFonts w:ascii="Calibri" w:hAnsi="Calibri" w:cs="Calibri"/>
        </w:rPr>
        <w:t>čne ljekarske preglede najmanje?</w:t>
      </w:r>
    </w:p>
    <w:p w14:paraId="650251DE" w14:textId="086B577F" w:rsidR="00A55022" w:rsidRPr="00673622" w:rsidRDefault="00A255FC" w:rsidP="0043459D">
      <w:pPr>
        <w:pStyle w:val="ListParagraph"/>
        <w:numPr>
          <w:ilvl w:val="3"/>
          <w:numId w:val="2"/>
        </w:numPr>
        <w:spacing w:line="256" w:lineRule="auto"/>
        <w:jc w:val="both"/>
        <w:rPr>
          <w:rFonts w:ascii="Calibri" w:hAnsi="Calibri" w:cs="Calibri"/>
        </w:rPr>
      </w:pPr>
      <w:r>
        <w:rPr>
          <w:rFonts w:ascii="Calibri" w:hAnsi="Calibri" w:cs="Calibri"/>
        </w:rPr>
        <w:t xml:space="preserve">Minimalna novčana kazna za odgovorno lice u pravnom licu ne može </w:t>
      </w:r>
      <w:r w:rsidR="00673622">
        <w:rPr>
          <w:rFonts w:ascii="Calibri" w:hAnsi="Calibri" w:cs="Calibri"/>
        </w:rPr>
        <w:t>se propisati u iznosu manjem od?</w:t>
      </w:r>
    </w:p>
    <w:p w14:paraId="641394A4" w14:textId="49E65F57" w:rsidR="00AC5C21" w:rsidRPr="00673622" w:rsidRDefault="00A55022" w:rsidP="0043459D">
      <w:pPr>
        <w:pStyle w:val="ListParagraph"/>
        <w:numPr>
          <w:ilvl w:val="3"/>
          <w:numId w:val="2"/>
        </w:numPr>
        <w:spacing w:line="256" w:lineRule="auto"/>
        <w:jc w:val="both"/>
        <w:rPr>
          <w:rFonts w:ascii="Calibri" w:hAnsi="Calibri" w:cs="Calibri"/>
        </w:rPr>
      </w:pPr>
      <w:r>
        <w:rPr>
          <w:rFonts w:ascii="Calibri" w:hAnsi="Calibri" w:cs="Calibri"/>
        </w:rPr>
        <w:t>Gdje se otisak prijemnog štambilja stavlja, u skladu sa odredbama Pravilnika o k</w:t>
      </w:r>
      <w:r w:rsidR="00673622">
        <w:rPr>
          <w:rFonts w:ascii="Calibri" w:hAnsi="Calibri" w:cs="Calibri"/>
        </w:rPr>
        <w:t>ancelarijskom poslovanju u FBiH?</w:t>
      </w:r>
    </w:p>
    <w:p w14:paraId="54EE0D88" w14:textId="1F99B419" w:rsidR="00AA7280" w:rsidRPr="008C303B" w:rsidRDefault="00D65F24" w:rsidP="0043459D">
      <w:pPr>
        <w:pStyle w:val="ListParagraph"/>
        <w:numPr>
          <w:ilvl w:val="3"/>
          <w:numId w:val="2"/>
        </w:numPr>
        <w:spacing w:line="256" w:lineRule="auto"/>
        <w:jc w:val="both"/>
        <w:rPr>
          <w:rFonts w:ascii="Calibri" w:hAnsi="Calibri" w:cs="Calibri"/>
        </w:rPr>
      </w:pPr>
      <w:r>
        <w:rPr>
          <w:rFonts w:ascii="Calibri" w:hAnsi="Calibri" w:cs="Calibri"/>
        </w:rPr>
        <w:t>Da li gradsko, odnosno općinsko vijeće može svojom odlukom propisati i druge prekršaje protiv javnog reda i mira</w:t>
      </w:r>
      <w:r w:rsidR="00673622">
        <w:rPr>
          <w:rFonts w:ascii="Calibri" w:hAnsi="Calibri" w:cs="Calibri"/>
        </w:rPr>
        <w:t>?</w:t>
      </w:r>
    </w:p>
    <w:p w14:paraId="47ED3E63" w14:textId="359E8232" w:rsidR="007252CC" w:rsidRPr="008C303B" w:rsidRDefault="007252CC" w:rsidP="0043459D">
      <w:pPr>
        <w:pStyle w:val="ListParagraph"/>
        <w:numPr>
          <w:ilvl w:val="3"/>
          <w:numId w:val="2"/>
        </w:numPr>
        <w:spacing w:line="256" w:lineRule="auto"/>
        <w:jc w:val="both"/>
        <w:rPr>
          <w:rFonts w:ascii="Calibri" w:hAnsi="Calibri" w:cs="Calibri"/>
        </w:rPr>
      </w:pPr>
      <w:r>
        <w:rPr>
          <w:rFonts w:ascii="Calibri" w:hAnsi="Calibri" w:cs="Calibri"/>
        </w:rPr>
        <w:t>Razgledanje predmeta u  arhivi koji se odnose na upravne predmete vrši se u skladu sa odredbama</w:t>
      </w:r>
      <w:r w:rsidR="008C303B">
        <w:rPr>
          <w:rFonts w:ascii="Calibri" w:hAnsi="Calibri" w:cs="Calibri"/>
        </w:rPr>
        <w:t>?</w:t>
      </w:r>
    </w:p>
    <w:p w14:paraId="48D0B8B4" w14:textId="27D1D278" w:rsidR="00137B3A" w:rsidRPr="008C303B" w:rsidRDefault="007252CC" w:rsidP="0043459D">
      <w:pPr>
        <w:pStyle w:val="ListParagraph"/>
        <w:numPr>
          <w:ilvl w:val="3"/>
          <w:numId w:val="2"/>
        </w:numPr>
        <w:spacing w:line="256" w:lineRule="auto"/>
        <w:jc w:val="both"/>
        <w:rPr>
          <w:rFonts w:ascii="Calibri" w:hAnsi="Calibri" w:cs="Calibri"/>
        </w:rPr>
      </w:pPr>
      <w:r>
        <w:rPr>
          <w:rFonts w:ascii="Calibri" w:hAnsi="Calibri" w:cs="Calibri"/>
        </w:rPr>
        <w:t xml:space="preserve">Šta ne spada u neopravdani razlog </w:t>
      </w:r>
      <w:r w:rsidR="008C303B">
        <w:rPr>
          <w:rFonts w:ascii="Calibri" w:hAnsi="Calibri" w:cs="Calibri"/>
        </w:rPr>
        <w:t>za otkaz u smislu Zakona o radu?</w:t>
      </w:r>
    </w:p>
    <w:p w14:paraId="6F702538" w14:textId="6511944D" w:rsidR="00137B3A" w:rsidRDefault="00137B3A"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koje poslove organi uprave ne mogu povjeravati pravni</w:t>
      </w:r>
      <w:r w:rsidR="008C303B">
        <w:rPr>
          <w:rFonts w:ascii="Calibri" w:hAnsi="Calibri" w:cs="Calibri"/>
        </w:rPr>
        <w:t>m licima sa javnim ovlaštenjima?</w:t>
      </w:r>
    </w:p>
    <w:p w14:paraId="439E1455" w14:textId="462E440C" w:rsidR="009C38C2" w:rsidRPr="008C303B" w:rsidRDefault="009C38C2" w:rsidP="0043459D">
      <w:pPr>
        <w:pStyle w:val="ListParagraph"/>
        <w:numPr>
          <w:ilvl w:val="3"/>
          <w:numId w:val="2"/>
        </w:numPr>
        <w:spacing w:line="256" w:lineRule="auto"/>
        <w:jc w:val="both"/>
        <w:rPr>
          <w:rFonts w:ascii="Calibri" w:hAnsi="Calibri" w:cs="Calibri"/>
        </w:rPr>
      </w:pPr>
      <w:r>
        <w:rPr>
          <w:rFonts w:ascii="Calibri" w:hAnsi="Calibri" w:cs="Calibri"/>
        </w:rPr>
        <w:t>Odgovornost za prekršaj pretpostavlja</w:t>
      </w:r>
      <w:r w:rsidR="008C303B">
        <w:rPr>
          <w:rFonts w:ascii="Calibri" w:hAnsi="Calibri" w:cs="Calibri"/>
        </w:rPr>
        <w:t>?</w:t>
      </w:r>
    </w:p>
    <w:p w14:paraId="3996C002" w14:textId="668FC1B3" w:rsidR="006C71F1" w:rsidRPr="008C303B" w:rsidRDefault="00DC6E8E" w:rsidP="0043459D">
      <w:pPr>
        <w:pStyle w:val="ListParagraph"/>
        <w:numPr>
          <w:ilvl w:val="3"/>
          <w:numId w:val="2"/>
        </w:numPr>
        <w:spacing w:line="256" w:lineRule="auto"/>
        <w:jc w:val="both"/>
        <w:rPr>
          <w:rFonts w:ascii="Calibri" w:hAnsi="Calibri" w:cs="Calibri"/>
        </w:rPr>
      </w:pPr>
      <w:r>
        <w:rPr>
          <w:rFonts w:ascii="Calibri" w:hAnsi="Calibri" w:cs="Calibri"/>
        </w:rPr>
        <w:t>U kojem roku su pravna lica i poduzetnici koji su registrovani da se bave popravljanjem i prepravljanjem oružja ili je popravljanje i prepravljanje oružja registrovano kao jedna od djelatnosti kojom se oni bave, dužni obavijestiti nadležnu policijsku upravu da su registrovani za popravljanje i prepravljanje oružja</w:t>
      </w:r>
      <w:r w:rsidR="008C303B">
        <w:rPr>
          <w:rFonts w:ascii="Calibri" w:hAnsi="Calibri" w:cs="Calibri"/>
        </w:rPr>
        <w:t>?</w:t>
      </w:r>
    </w:p>
    <w:p w14:paraId="654EDAA2" w14:textId="042F4B6A" w:rsidR="00342242" w:rsidRPr="008C303B" w:rsidRDefault="00342242" w:rsidP="0043459D">
      <w:pPr>
        <w:pStyle w:val="ListParagraph"/>
        <w:numPr>
          <w:ilvl w:val="3"/>
          <w:numId w:val="2"/>
        </w:numPr>
        <w:spacing w:line="256" w:lineRule="auto"/>
        <w:jc w:val="both"/>
        <w:rPr>
          <w:rFonts w:ascii="Calibri" w:hAnsi="Calibri" w:cs="Calibri"/>
        </w:rPr>
      </w:pPr>
      <w:r>
        <w:rPr>
          <w:rFonts w:ascii="Calibri" w:hAnsi="Calibri" w:cs="Calibri"/>
        </w:rPr>
        <w:t>Rješenjem o prekršaju odrediti će se rok u kojem novčana kazna treba biti plaćena, a koji ne može biti kraći od</w:t>
      </w:r>
      <w:r w:rsidR="008C303B">
        <w:rPr>
          <w:rFonts w:ascii="Calibri" w:hAnsi="Calibri" w:cs="Calibri"/>
        </w:rPr>
        <w:t>?</w:t>
      </w:r>
    </w:p>
    <w:p w14:paraId="38F5C13C" w14:textId="5B29A4F3" w:rsidR="000E353F" w:rsidRPr="008C303B" w:rsidRDefault="00C341D6" w:rsidP="0043459D">
      <w:pPr>
        <w:pStyle w:val="ListParagraph"/>
        <w:numPr>
          <w:ilvl w:val="3"/>
          <w:numId w:val="2"/>
        </w:numPr>
        <w:spacing w:line="256" w:lineRule="auto"/>
        <w:jc w:val="both"/>
        <w:rPr>
          <w:rFonts w:ascii="Calibri" w:hAnsi="Calibri" w:cs="Calibri"/>
        </w:rPr>
      </w:pPr>
      <w:r>
        <w:rPr>
          <w:rFonts w:ascii="Calibri" w:hAnsi="Calibri" w:cs="Calibri"/>
        </w:rPr>
        <w:t>Prekršajnu sankciju u skladu sa odredbama Zakona o prekršajima FBiH može i</w:t>
      </w:r>
      <w:r w:rsidR="008C303B">
        <w:rPr>
          <w:rFonts w:ascii="Calibri" w:hAnsi="Calibri" w:cs="Calibri"/>
        </w:rPr>
        <w:t>z</w:t>
      </w:r>
      <w:r>
        <w:rPr>
          <w:rFonts w:ascii="Calibri" w:hAnsi="Calibri" w:cs="Calibri"/>
        </w:rPr>
        <w:t>reći</w:t>
      </w:r>
      <w:r w:rsidR="008C303B">
        <w:rPr>
          <w:rFonts w:ascii="Calibri" w:hAnsi="Calibri" w:cs="Calibri"/>
        </w:rPr>
        <w:t>?</w:t>
      </w:r>
    </w:p>
    <w:p w14:paraId="7D0306D3" w14:textId="3AA3CB18" w:rsidR="0053338E" w:rsidRPr="008C303B" w:rsidRDefault="0053338E" w:rsidP="0043459D">
      <w:pPr>
        <w:pStyle w:val="ListParagraph"/>
        <w:numPr>
          <w:ilvl w:val="3"/>
          <w:numId w:val="2"/>
        </w:numPr>
        <w:spacing w:line="256" w:lineRule="auto"/>
        <w:jc w:val="both"/>
        <w:rPr>
          <w:rFonts w:ascii="Calibri" w:hAnsi="Calibri" w:cs="Calibri"/>
        </w:rPr>
      </w:pPr>
      <w:r>
        <w:rPr>
          <w:rFonts w:ascii="Calibri" w:hAnsi="Calibri" w:cs="Calibri"/>
        </w:rPr>
        <w:t>Koji je sud nadležan za vođenje prekršajnog postupka</w:t>
      </w:r>
      <w:r w:rsidR="008C303B">
        <w:rPr>
          <w:rFonts w:ascii="Calibri" w:hAnsi="Calibri" w:cs="Calibri"/>
        </w:rPr>
        <w:t>?</w:t>
      </w:r>
    </w:p>
    <w:p w14:paraId="67A0329C" w14:textId="252F35E9" w:rsidR="00AD1DBB" w:rsidRPr="008C303B" w:rsidRDefault="00AD1DBB"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FBiH, čime se uređuje nadležnost federalnih i kantonalnih organa uprave i upravnih organizacija</w:t>
      </w:r>
      <w:r w:rsidR="008C303B">
        <w:rPr>
          <w:rFonts w:ascii="Calibri" w:hAnsi="Calibri" w:cs="Calibri"/>
        </w:rPr>
        <w:t>?</w:t>
      </w:r>
    </w:p>
    <w:p w14:paraId="544816C6" w14:textId="1A017276" w:rsidR="00AD1DBB" w:rsidRDefault="00A832D1" w:rsidP="0043459D">
      <w:pPr>
        <w:pStyle w:val="ListParagraph"/>
        <w:numPr>
          <w:ilvl w:val="3"/>
          <w:numId w:val="2"/>
        </w:numPr>
        <w:spacing w:line="256" w:lineRule="auto"/>
        <w:jc w:val="both"/>
        <w:rPr>
          <w:rFonts w:ascii="Calibri" w:hAnsi="Calibri" w:cs="Calibri"/>
        </w:rPr>
      </w:pPr>
      <w:r>
        <w:rPr>
          <w:rFonts w:ascii="Calibri" w:hAnsi="Calibri" w:cs="Calibri"/>
        </w:rPr>
        <w:t>Svi predmeti i akti u kancelarijskom poslovanju iz nadležnosti organa uprave obavezno se razvrstavaju po</w:t>
      </w:r>
      <w:r w:rsidR="008C303B">
        <w:rPr>
          <w:rFonts w:ascii="Calibri" w:hAnsi="Calibri" w:cs="Calibri"/>
        </w:rPr>
        <w:t>?</w:t>
      </w:r>
    </w:p>
    <w:p w14:paraId="0D9CF128" w14:textId="08BEE9BF" w:rsidR="00A832D1" w:rsidRPr="008C303B" w:rsidRDefault="00A832D1" w:rsidP="0043459D">
      <w:pPr>
        <w:pStyle w:val="ListParagraph"/>
        <w:numPr>
          <w:ilvl w:val="3"/>
          <w:numId w:val="2"/>
        </w:numPr>
        <w:spacing w:line="256" w:lineRule="auto"/>
        <w:jc w:val="both"/>
        <w:rPr>
          <w:rFonts w:ascii="Calibri" w:hAnsi="Calibri" w:cs="Calibri"/>
        </w:rPr>
      </w:pPr>
      <w:r>
        <w:rPr>
          <w:rFonts w:ascii="Calibri" w:hAnsi="Calibri" w:cs="Calibri"/>
        </w:rPr>
        <w:t>Fizička lica, odnosno pravna lica i poduzetnici koji drže i nose registrovano oružje i oružje koje je nabavljeno na osnovu odobrenja za nabavljanje oružja, a nije registrovano u roku od 8 dana od dana nabavljanja oružja, dužni su prijaviti gubl</w:t>
      </w:r>
      <w:r w:rsidR="008668A3">
        <w:rPr>
          <w:rFonts w:ascii="Calibri" w:hAnsi="Calibri" w:cs="Calibri"/>
        </w:rPr>
        <w:t>jenje i krađ</w:t>
      </w:r>
      <w:r w:rsidR="008C303B">
        <w:rPr>
          <w:rFonts w:ascii="Calibri" w:hAnsi="Calibri" w:cs="Calibri"/>
        </w:rPr>
        <w:t>u oružja i municije?</w:t>
      </w:r>
    </w:p>
    <w:p w14:paraId="74802733" w14:textId="6AABA329" w:rsidR="00943929" w:rsidRPr="008C303B" w:rsidRDefault="00943929" w:rsidP="0043459D">
      <w:pPr>
        <w:pStyle w:val="ListParagraph"/>
        <w:numPr>
          <w:ilvl w:val="3"/>
          <w:numId w:val="2"/>
        </w:numPr>
        <w:spacing w:line="256" w:lineRule="auto"/>
        <w:jc w:val="both"/>
        <w:rPr>
          <w:rFonts w:ascii="Calibri" w:hAnsi="Calibri" w:cs="Calibri"/>
        </w:rPr>
      </w:pPr>
      <w:r>
        <w:rPr>
          <w:rFonts w:ascii="Calibri" w:hAnsi="Calibri" w:cs="Calibri"/>
        </w:rPr>
        <w:t>Ko vrši pakovanje pošte i upisivanje podataka na koverti u kojoj se otpremaju službeni predmeti i akti</w:t>
      </w:r>
      <w:r w:rsidR="008C303B">
        <w:rPr>
          <w:rFonts w:ascii="Calibri" w:hAnsi="Calibri" w:cs="Calibri"/>
        </w:rPr>
        <w:t>?</w:t>
      </w:r>
    </w:p>
    <w:p w14:paraId="67186DF0" w14:textId="5A2915D0" w:rsidR="00006F6F" w:rsidRPr="008C303B" w:rsidRDefault="00006F6F" w:rsidP="0043459D">
      <w:pPr>
        <w:pStyle w:val="ListParagraph"/>
        <w:numPr>
          <w:ilvl w:val="3"/>
          <w:numId w:val="2"/>
        </w:numPr>
        <w:spacing w:line="256" w:lineRule="auto"/>
        <w:jc w:val="both"/>
        <w:rPr>
          <w:rFonts w:ascii="Calibri" w:hAnsi="Calibri" w:cs="Calibri"/>
        </w:rPr>
      </w:pPr>
      <w:r>
        <w:rPr>
          <w:rFonts w:ascii="Calibri" w:hAnsi="Calibri" w:cs="Calibri"/>
        </w:rPr>
        <w:t>Kada se upisnik prvostepenih predmeta upravnog postupka zaključuje, u skladu sa odredbama Pravilnika o kancelarijskom poslovanju u FBiH</w:t>
      </w:r>
      <w:r w:rsidR="008C303B">
        <w:rPr>
          <w:rFonts w:ascii="Calibri" w:hAnsi="Calibri" w:cs="Calibri"/>
        </w:rPr>
        <w:t>?</w:t>
      </w:r>
    </w:p>
    <w:p w14:paraId="698150D6" w14:textId="54DBA1BE" w:rsidR="00FB48F3" w:rsidRPr="008C303B" w:rsidRDefault="000A5C42" w:rsidP="0043459D">
      <w:pPr>
        <w:pStyle w:val="ListParagraph"/>
        <w:numPr>
          <w:ilvl w:val="3"/>
          <w:numId w:val="2"/>
        </w:numPr>
        <w:spacing w:line="256" w:lineRule="auto"/>
        <w:jc w:val="both"/>
        <w:rPr>
          <w:rFonts w:ascii="Calibri" w:hAnsi="Calibri" w:cs="Calibri"/>
        </w:rPr>
      </w:pPr>
      <w:r>
        <w:rPr>
          <w:rFonts w:ascii="Calibri" w:hAnsi="Calibri" w:cs="Calibri"/>
        </w:rPr>
        <w:t>U koju kategoriju je razvrstano staro oružje</w:t>
      </w:r>
      <w:r w:rsidR="008C303B">
        <w:rPr>
          <w:rFonts w:ascii="Calibri" w:hAnsi="Calibri" w:cs="Calibri"/>
        </w:rPr>
        <w:t>?</w:t>
      </w:r>
    </w:p>
    <w:p w14:paraId="26023CA6" w14:textId="7C2C0A94" w:rsidR="00E33C55" w:rsidRPr="008C303B" w:rsidRDefault="00E33C55" w:rsidP="0043459D">
      <w:pPr>
        <w:pStyle w:val="ListParagraph"/>
        <w:numPr>
          <w:ilvl w:val="3"/>
          <w:numId w:val="2"/>
        </w:numPr>
        <w:spacing w:line="256" w:lineRule="auto"/>
        <w:jc w:val="both"/>
        <w:rPr>
          <w:rFonts w:ascii="Calibri" w:hAnsi="Calibri" w:cs="Calibri"/>
        </w:rPr>
      </w:pPr>
      <w:r>
        <w:rPr>
          <w:rFonts w:ascii="Calibri" w:hAnsi="Calibri" w:cs="Calibri"/>
        </w:rPr>
        <w:t>Poslodavac u smislu Zakona o radu je</w:t>
      </w:r>
      <w:r w:rsidR="008C303B">
        <w:rPr>
          <w:rFonts w:ascii="Calibri" w:hAnsi="Calibri" w:cs="Calibri"/>
        </w:rPr>
        <w:t>?</w:t>
      </w:r>
    </w:p>
    <w:p w14:paraId="239E4A3E" w14:textId="1A8F86B5" w:rsidR="00217AF9" w:rsidRPr="008C303B" w:rsidRDefault="00E33C55" w:rsidP="0043459D">
      <w:pPr>
        <w:pStyle w:val="ListParagraph"/>
        <w:numPr>
          <w:ilvl w:val="3"/>
          <w:numId w:val="2"/>
        </w:numPr>
        <w:spacing w:line="256" w:lineRule="auto"/>
        <w:jc w:val="both"/>
        <w:rPr>
          <w:rFonts w:ascii="Calibri" w:hAnsi="Calibri" w:cs="Calibri"/>
        </w:rPr>
      </w:pPr>
      <w:r>
        <w:rPr>
          <w:rFonts w:ascii="Calibri" w:hAnsi="Calibri" w:cs="Calibri"/>
        </w:rPr>
        <w:t>Priređivanje priredbe, u skladu sa Zakonom o prekršajima protiv javnog reda i mira, mora se prijaviti nadležnoj policijskoj upravi na čijem području će se priredba održati najka</w:t>
      </w:r>
      <w:r w:rsidR="008C303B">
        <w:rPr>
          <w:rFonts w:ascii="Calibri" w:hAnsi="Calibri" w:cs="Calibri"/>
        </w:rPr>
        <w:t>snije u roku od?</w:t>
      </w:r>
    </w:p>
    <w:p w14:paraId="5CA47B3F" w14:textId="077F49D2" w:rsidR="00217AF9" w:rsidRDefault="00217AF9" w:rsidP="0043459D">
      <w:pPr>
        <w:pStyle w:val="ListParagraph"/>
        <w:numPr>
          <w:ilvl w:val="3"/>
          <w:numId w:val="2"/>
        </w:numPr>
        <w:spacing w:line="256" w:lineRule="auto"/>
        <w:jc w:val="both"/>
        <w:rPr>
          <w:rFonts w:ascii="Calibri" w:hAnsi="Calibri" w:cs="Calibri"/>
        </w:rPr>
      </w:pPr>
      <w:r>
        <w:rPr>
          <w:rFonts w:ascii="Calibri" w:hAnsi="Calibri" w:cs="Calibri"/>
        </w:rPr>
        <w:t xml:space="preserve">U skladu sa Zakonom o prekršajima </w:t>
      </w:r>
      <w:r w:rsidR="008C303B">
        <w:rPr>
          <w:rFonts w:ascii="Calibri" w:hAnsi="Calibri" w:cs="Calibri"/>
        </w:rPr>
        <w:t>o oduzimanju predmeta se donosi?</w:t>
      </w:r>
    </w:p>
    <w:p w14:paraId="1834276D" w14:textId="0522E9EF" w:rsidR="0007287C" w:rsidRDefault="0007287C" w:rsidP="0043459D">
      <w:pPr>
        <w:spacing w:line="256" w:lineRule="auto"/>
        <w:jc w:val="both"/>
        <w:rPr>
          <w:rFonts w:ascii="Calibri" w:hAnsi="Calibri" w:cs="Calibri"/>
        </w:rPr>
      </w:pPr>
    </w:p>
    <w:p w14:paraId="41AACC78" w14:textId="2B9BC9E4" w:rsidR="00E03FB5" w:rsidRPr="008C303B" w:rsidRDefault="0007287C" w:rsidP="0043459D">
      <w:pPr>
        <w:pStyle w:val="ListParagraph"/>
        <w:numPr>
          <w:ilvl w:val="3"/>
          <w:numId w:val="2"/>
        </w:numPr>
        <w:spacing w:line="256" w:lineRule="auto"/>
        <w:jc w:val="both"/>
        <w:rPr>
          <w:rFonts w:ascii="Calibri" w:hAnsi="Calibri" w:cs="Calibri"/>
        </w:rPr>
      </w:pPr>
      <w:r>
        <w:rPr>
          <w:rFonts w:ascii="Calibri" w:hAnsi="Calibri" w:cs="Calibri"/>
        </w:rPr>
        <w:t xml:space="preserve">U smislu odredbi Zakona o prekršajima FBiH oštećeni </w:t>
      </w:r>
      <w:r w:rsidR="008C303B">
        <w:rPr>
          <w:rFonts w:ascii="Calibri" w:hAnsi="Calibri" w:cs="Calibri"/>
        </w:rPr>
        <w:t>je?</w:t>
      </w:r>
    </w:p>
    <w:p w14:paraId="78C7F0B4" w14:textId="09D5F85E" w:rsidR="008741B3" w:rsidRPr="008C303B" w:rsidRDefault="00E03FB5" w:rsidP="0043459D">
      <w:pPr>
        <w:pStyle w:val="ListParagraph"/>
        <w:numPr>
          <w:ilvl w:val="3"/>
          <w:numId w:val="2"/>
        </w:numPr>
        <w:spacing w:line="256" w:lineRule="auto"/>
        <w:jc w:val="both"/>
        <w:rPr>
          <w:rFonts w:ascii="Calibri" w:hAnsi="Calibri" w:cs="Calibri"/>
        </w:rPr>
      </w:pPr>
      <w:r>
        <w:rPr>
          <w:rFonts w:ascii="Calibri" w:hAnsi="Calibri" w:cs="Calibri"/>
        </w:rPr>
        <w:t>Ako je uz koverat ili akt priložena dostavnica, šta je dužan uraditi ovlašteni zaposlenik pisarnice, u skladu sa odredbama Pravilnika o k</w:t>
      </w:r>
      <w:r w:rsidR="008C303B">
        <w:rPr>
          <w:rFonts w:ascii="Calibri" w:hAnsi="Calibri" w:cs="Calibri"/>
        </w:rPr>
        <w:t>ancelarijskom poslovanju u FBiH?</w:t>
      </w:r>
    </w:p>
    <w:p w14:paraId="22D3BD50" w14:textId="4CD4CF0E" w:rsidR="008741B3" w:rsidRPr="008C303B" w:rsidRDefault="008741B3" w:rsidP="0043459D">
      <w:pPr>
        <w:pStyle w:val="ListParagraph"/>
        <w:numPr>
          <w:ilvl w:val="3"/>
          <w:numId w:val="2"/>
        </w:numPr>
        <w:spacing w:line="256" w:lineRule="auto"/>
        <w:jc w:val="both"/>
        <w:rPr>
          <w:rFonts w:ascii="Calibri" w:hAnsi="Calibri" w:cs="Calibri"/>
        </w:rPr>
      </w:pPr>
      <w:r>
        <w:rPr>
          <w:rFonts w:ascii="Calibri" w:hAnsi="Calibri" w:cs="Calibri"/>
        </w:rPr>
        <w:t>U koju je kategorij</w:t>
      </w:r>
      <w:r w:rsidR="008C303B">
        <w:rPr>
          <w:rFonts w:ascii="Calibri" w:hAnsi="Calibri" w:cs="Calibri"/>
        </w:rPr>
        <w:t>u razvrstano kombinovano oružje?</w:t>
      </w:r>
    </w:p>
    <w:p w14:paraId="117EF838" w14:textId="18818397" w:rsidR="00656646" w:rsidRPr="008C303B" w:rsidRDefault="00832846"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poluautomatsko dugocijevno vatreno oružje s magacinom i ležištem za više od tri metka</w:t>
      </w:r>
      <w:r w:rsidR="008C303B">
        <w:rPr>
          <w:rFonts w:ascii="Calibri" w:hAnsi="Calibri" w:cs="Calibri"/>
        </w:rPr>
        <w:t>?</w:t>
      </w:r>
    </w:p>
    <w:p w14:paraId="780726A6" w14:textId="51FA1566" w:rsidR="004428A0" w:rsidRPr="008C303B" w:rsidRDefault="004428A0" w:rsidP="0043459D">
      <w:pPr>
        <w:pStyle w:val="ListParagraph"/>
        <w:numPr>
          <w:ilvl w:val="3"/>
          <w:numId w:val="2"/>
        </w:numPr>
        <w:spacing w:line="256" w:lineRule="auto"/>
        <w:jc w:val="both"/>
        <w:rPr>
          <w:rFonts w:ascii="Calibri" w:hAnsi="Calibri" w:cs="Calibri"/>
        </w:rPr>
      </w:pPr>
      <w:r>
        <w:rPr>
          <w:rFonts w:ascii="Calibri" w:hAnsi="Calibri" w:cs="Calibri"/>
        </w:rPr>
        <w:t>U slučajevima diskriminacije u smislu odredbi Zakona o radu, u kojem roku radnik kao i lice koje traži zaposlenje, mogu od poslodavca zahtijevati zaštitu</w:t>
      </w:r>
      <w:r w:rsidR="008C303B">
        <w:rPr>
          <w:rFonts w:ascii="Calibri" w:hAnsi="Calibri" w:cs="Calibri"/>
        </w:rPr>
        <w:t>?</w:t>
      </w:r>
    </w:p>
    <w:p w14:paraId="0C88DA4C" w14:textId="2B1443D1" w:rsidR="000C6B45" w:rsidRPr="008C303B" w:rsidRDefault="000C6B45" w:rsidP="0043459D">
      <w:pPr>
        <w:pStyle w:val="ListParagraph"/>
        <w:numPr>
          <w:ilvl w:val="3"/>
          <w:numId w:val="2"/>
        </w:numPr>
        <w:spacing w:line="256" w:lineRule="auto"/>
        <w:jc w:val="both"/>
        <w:rPr>
          <w:rFonts w:ascii="Calibri" w:hAnsi="Calibri" w:cs="Calibri"/>
        </w:rPr>
      </w:pPr>
      <w:r>
        <w:rPr>
          <w:rFonts w:ascii="Calibri" w:hAnsi="Calibri" w:cs="Calibri"/>
        </w:rPr>
        <w:t>Ako fizičko lice, odnosno pravno lice i poduzetnik kome je izdata odgovarajuća isprava o oružju, promijeni prebivalište, odnosno sjedište, u kojem je roku od dana promjene prebivališta, odnosno sjedišta dužan da prijavi promjenu prebivališta, odnosno sjedišta nadležnoj policijskoj upravi na čijem području je novo prebivalište, odnosno sjedište, radi upisa u odgovarajuću evidenciju isprava o oružju</w:t>
      </w:r>
      <w:r w:rsidR="008C303B">
        <w:rPr>
          <w:rFonts w:ascii="Calibri" w:hAnsi="Calibri" w:cs="Calibri"/>
        </w:rPr>
        <w:t>?</w:t>
      </w:r>
    </w:p>
    <w:p w14:paraId="3D00ED86" w14:textId="1355B839" w:rsidR="008070E0" w:rsidRPr="008C303B" w:rsidRDefault="00EC5924" w:rsidP="0043459D">
      <w:pPr>
        <w:pStyle w:val="ListParagraph"/>
        <w:numPr>
          <w:ilvl w:val="3"/>
          <w:numId w:val="2"/>
        </w:numPr>
        <w:spacing w:line="256" w:lineRule="auto"/>
        <w:jc w:val="both"/>
        <w:rPr>
          <w:rFonts w:ascii="Calibri" w:hAnsi="Calibri" w:cs="Calibri"/>
        </w:rPr>
      </w:pPr>
      <w:r>
        <w:rPr>
          <w:rFonts w:ascii="Calibri" w:hAnsi="Calibri" w:cs="Calibri"/>
        </w:rPr>
        <w:t>U pogledu vođenja prekršajnog postupka prema osobama koje uživaju pravo imuniteta u Bosni i Hercegovini primjenjuju se</w:t>
      </w:r>
      <w:r w:rsidR="008C303B">
        <w:rPr>
          <w:rFonts w:ascii="Calibri" w:hAnsi="Calibri" w:cs="Calibri"/>
        </w:rPr>
        <w:t>?</w:t>
      </w:r>
    </w:p>
    <w:p w14:paraId="686033E1" w14:textId="670FA008" w:rsidR="0097653A" w:rsidRPr="008C303B" w:rsidRDefault="008070E0" w:rsidP="0043459D">
      <w:pPr>
        <w:pStyle w:val="ListParagraph"/>
        <w:numPr>
          <w:ilvl w:val="3"/>
          <w:numId w:val="2"/>
        </w:numPr>
        <w:spacing w:line="256" w:lineRule="auto"/>
        <w:jc w:val="both"/>
        <w:rPr>
          <w:rFonts w:ascii="Calibri" w:hAnsi="Calibri" w:cs="Calibri"/>
        </w:rPr>
      </w:pPr>
      <w:r>
        <w:rPr>
          <w:rFonts w:ascii="Calibri" w:hAnsi="Calibri" w:cs="Calibri"/>
        </w:rPr>
        <w:t>Službenik ovlašten za rješavanje predmeta i akata dužan je sve riješene p</w:t>
      </w:r>
      <w:r w:rsidR="008C303B">
        <w:rPr>
          <w:rFonts w:ascii="Calibri" w:hAnsi="Calibri" w:cs="Calibri"/>
        </w:rPr>
        <w:t>redmete vratiti pisarnici putem?</w:t>
      </w:r>
    </w:p>
    <w:p w14:paraId="3D51542C" w14:textId="7A22C948" w:rsidR="005B13CF" w:rsidRPr="008C303B" w:rsidRDefault="0097653A"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rep</w:t>
      </w:r>
      <w:r w:rsidR="001A3EE8">
        <w:rPr>
          <w:rFonts w:ascii="Calibri" w:hAnsi="Calibri" w:cs="Calibri"/>
        </w:rPr>
        <w:t>e</w:t>
      </w:r>
      <w:r>
        <w:rPr>
          <w:rFonts w:ascii="Calibri" w:hAnsi="Calibri" w:cs="Calibri"/>
        </w:rPr>
        <w:t>tirajuće i poluatomatsko dugocijevno vatreno oružje sa glatko</w:t>
      </w:r>
      <w:r w:rsidR="008C303B">
        <w:rPr>
          <w:rFonts w:ascii="Calibri" w:hAnsi="Calibri" w:cs="Calibri"/>
        </w:rPr>
        <w:t>m cijevi ukupne dužine do 60 cm?</w:t>
      </w:r>
    </w:p>
    <w:p w14:paraId="4B177201" w14:textId="12F90600" w:rsidR="009E2ADC" w:rsidRPr="008C303B" w:rsidRDefault="003C2EF0" w:rsidP="0043459D">
      <w:pPr>
        <w:pStyle w:val="ListParagraph"/>
        <w:numPr>
          <w:ilvl w:val="3"/>
          <w:numId w:val="2"/>
        </w:numPr>
        <w:spacing w:line="256" w:lineRule="auto"/>
        <w:jc w:val="both"/>
        <w:rPr>
          <w:rFonts w:ascii="Calibri" w:hAnsi="Calibri" w:cs="Calibri"/>
        </w:rPr>
      </w:pPr>
      <w:r>
        <w:rPr>
          <w:rFonts w:ascii="Calibri" w:hAnsi="Calibri" w:cs="Calibri"/>
        </w:rPr>
        <w:t>Ako se nakon izdavanja prekršajnog naloga, a prije njegove pravomoćnosti ili stavljanja van snage, utvrdi da je okrivljeni umro, odnosno okrivljeno pravno lice prestalo postojati, prekršajni nalog će se staviti van snage</w:t>
      </w:r>
      <w:r w:rsidR="008C303B">
        <w:rPr>
          <w:rFonts w:ascii="Calibri" w:hAnsi="Calibri" w:cs="Calibri"/>
        </w:rPr>
        <w:t>?</w:t>
      </w:r>
    </w:p>
    <w:p w14:paraId="32E5EA59" w14:textId="0610B1C4" w:rsidR="00EA324B" w:rsidRPr="00762777" w:rsidRDefault="00127258" w:rsidP="0043459D">
      <w:pPr>
        <w:pStyle w:val="ListParagraph"/>
        <w:numPr>
          <w:ilvl w:val="3"/>
          <w:numId w:val="2"/>
        </w:numPr>
        <w:spacing w:line="256" w:lineRule="auto"/>
        <w:jc w:val="both"/>
        <w:rPr>
          <w:rFonts w:ascii="Calibri" w:hAnsi="Calibri" w:cs="Calibri"/>
        </w:rPr>
      </w:pPr>
      <w:r>
        <w:rPr>
          <w:rFonts w:ascii="Calibri" w:hAnsi="Calibri" w:cs="Calibri"/>
        </w:rPr>
        <w:t>U slučaju da na prednjoj strani akta nema dovoljno mjesta, otisak prijemnog štambilja treba staviti</w:t>
      </w:r>
      <w:r w:rsidR="008C303B">
        <w:rPr>
          <w:rFonts w:ascii="Calibri" w:hAnsi="Calibri" w:cs="Calibri"/>
        </w:rPr>
        <w:t>?</w:t>
      </w:r>
    </w:p>
    <w:p w14:paraId="6B93AAC4" w14:textId="6BCBFCFE" w:rsidR="00BA624B" w:rsidRPr="00762777" w:rsidRDefault="000C5D92"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oružje s tetivom čija je sila zatezanja tetive manja od 450 N, odnosno čija je natezna težina manja od 101 libre</w:t>
      </w:r>
      <w:r w:rsidR="008C303B">
        <w:rPr>
          <w:rFonts w:ascii="Calibri" w:hAnsi="Calibri" w:cs="Calibri"/>
        </w:rPr>
        <w:t>?</w:t>
      </w:r>
    </w:p>
    <w:p w14:paraId="56D7680E" w14:textId="0500F56B" w:rsidR="008F6644" w:rsidRPr="00762777" w:rsidRDefault="008F6644"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ko rukovodi federalnim, odnosno kantolanim ministarstvom</w:t>
      </w:r>
      <w:r w:rsidR="008C303B">
        <w:rPr>
          <w:rFonts w:ascii="Calibri" w:hAnsi="Calibri" w:cs="Calibri"/>
        </w:rPr>
        <w:t>?</w:t>
      </w:r>
    </w:p>
    <w:p w14:paraId="25DAE0F4" w14:textId="7249A108" w:rsidR="001717B3" w:rsidRPr="00762777" w:rsidRDefault="00334C0A" w:rsidP="0043459D">
      <w:pPr>
        <w:pStyle w:val="ListParagraph"/>
        <w:numPr>
          <w:ilvl w:val="3"/>
          <w:numId w:val="2"/>
        </w:numPr>
        <w:spacing w:line="256" w:lineRule="auto"/>
        <w:jc w:val="both"/>
        <w:rPr>
          <w:rFonts w:ascii="Calibri" w:hAnsi="Calibri" w:cs="Calibri"/>
        </w:rPr>
      </w:pPr>
      <w:r>
        <w:rPr>
          <w:rFonts w:ascii="Calibri" w:hAnsi="Calibri" w:cs="Calibri"/>
        </w:rPr>
        <w:t>Ugovor o radu koji ne sadrži podatak u pogledu trajanja ugovora smatrati će se</w:t>
      </w:r>
      <w:r w:rsidR="008C303B">
        <w:rPr>
          <w:rFonts w:ascii="Calibri" w:hAnsi="Calibri" w:cs="Calibri"/>
        </w:rPr>
        <w:t>?</w:t>
      </w:r>
    </w:p>
    <w:p w14:paraId="5847C2D6" w14:textId="504EAF71" w:rsidR="00E43864" w:rsidRPr="00762777" w:rsidRDefault="00E43864" w:rsidP="0043459D">
      <w:pPr>
        <w:pStyle w:val="ListParagraph"/>
        <w:numPr>
          <w:ilvl w:val="3"/>
          <w:numId w:val="2"/>
        </w:numPr>
        <w:spacing w:line="256" w:lineRule="auto"/>
        <w:jc w:val="both"/>
        <w:rPr>
          <w:rFonts w:ascii="Calibri" w:hAnsi="Calibri" w:cs="Calibri"/>
        </w:rPr>
      </w:pPr>
      <w:r>
        <w:rPr>
          <w:rFonts w:ascii="Calibri" w:hAnsi="Calibri" w:cs="Calibri"/>
        </w:rPr>
        <w:t>Da li pravna lica koja upravljaju lovištem mogu davati lovačko oružje i municiju na poslugu članovima domaćih i inostranih lovačkih organizacija koji, po propisima o lovstvu, imaju pravo na lov uz potvrdu</w:t>
      </w:r>
      <w:r w:rsidR="00762777">
        <w:rPr>
          <w:rFonts w:ascii="Calibri" w:hAnsi="Calibri" w:cs="Calibri"/>
        </w:rPr>
        <w:t>?</w:t>
      </w:r>
    </w:p>
    <w:p w14:paraId="2583ABCD" w14:textId="30E1EFDA" w:rsidR="00356DED" w:rsidRPr="00762777" w:rsidRDefault="00356DED" w:rsidP="0043459D">
      <w:pPr>
        <w:pStyle w:val="ListParagraph"/>
        <w:numPr>
          <w:ilvl w:val="3"/>
          <w:numId w:val="2"/>
        </w:numPr>
        <w:spacing w:line="256" w:lineRule="auto"/>
        <w:jc w:val="both"/>
        <w:rPr>
          <w:rFonts w:ascii="Calibri" w:hAnsi="Calibri" w:cs="Calibri"/>
        </w:rPr>
      </w:pPr>
      <w:r>
        <w:rPr>
          <w:rFonts w:ascii="Calibri" w:hAnsi="Calibri" w:cs="Calibri"/>
        </w:rPr>
        <w:t>Kažnjenik kojem je pravomoćnim rješenjem izrečena mjera zabrane pristupa, a koji pristupi oštećenom, objektima ili mjestu izvršenja prekršaja tokom trajanja mjere ili ostvari kontakt s oštećenim na nedozvoljen način ili u nedozvoljeno vrijeme, bit će kažnjen novčanom kaznom do</w:t>
      </w:r>
      <w:r w:rsidR="00762777">
        <w:rPr>
          <w:rFonts w:ascii="Calibri" w:hAnsi="Calibri" w:cs="Calibri"/>
        </w:rPr>
        <w:t>?</w:t>
      </w:r>
    </w:p>
    <w:p w14:paraId="2EF25FDB" w14:textId="10B0A419" w:rsidR="00356DED" w:rsidRPr="00762777" w:rsidRDefault="00356DED" w:rsidP="0043459D">
      <w:pPr>
        <w:pStyle w:val="ListParagraph"/>
        <w:numPr>
          <w:ilvl w:val="3"/>
          <w:numId w:val="2"/>
        </w:numPr>
        <w:spacing w:line="256" w:lineRule="auto"/>
        <w:jc w:val="both"/>
        <w:rPr>
          <w:rFonts w:ascii="Calibri" w:hAnsi="Calibri" w:cs="Calibri"/>
        </w:rPr>
      </w:pPr>
      <w:r>
        <w:rPr>
          <w:rFonts w:ascii="Calibri" w:hAnsi="Calibri" w:cs="Calibri"/>
        </w:rPr>
        <w:t>Kako će se izvršiti naplata novčanog iznosa određena rješenj</w:t>
      </w:r>
      <w:r w:rsidR="00762777">
        <w:rPr>
          <w:rFonts w:ascii="Calibri" w:hAnsi="Calibri" w:cs="Calibri"/>
        </w:rPr>
        <w:t>em o prekršaju za naknadu štete?</w:t>
      </w:r>
    </w:p>
    <w:p w14:paraId="7EC882E3" w14:textId="08158864" w:rsidR="00844FE5" w:rsidRPr="00762777" w:rsidRDefault="003327FC" w:rsidP="0043459D">
      <w:pPr>
        <w:pStyle w:val="ListParagraph"/>
        <w:numPr>
          <w:ilvl w:val="3"/>
          <w:numId w:val="2"/>
        </w:numPr>
        <w:spacing w:line="256" w:lineRule="auto"/>
        <w:jc w:val="both"/>
        <w:rPr>
          <w:rFonts w:ascii="Calibri" w:hAnsi="Calibri" w:cs="Calibri"/>
        </w:rPr>
      </w:pPr>
      <w:r>
        <w:rPr>
          <w:rFonts w:ascii="Calibri" w:hAnsi="Calibri" w:cs="Calibri"/>
        </w:rPr>
        <w:t>Protiv rješenja o lišenju slobode kažnjenik može izjaviti žalbu drugostepenom sudu u roku od</w:t>
      </w:r>
      <w:r w:rsidR="00762777">
        <w:rPr>
          <w:rFonts w:ascii="Calibri" w:hAnsi="Calibri" w:cs="Calibri"/>
        </w:rPr>
        <w:t>?</w:t>
      </w:r>
    </w:p>
    <w:p w14:paraId="62772DBA" w14:textId="212FDB15" w:rsidR="009F0A36" w:rsidRPr="00762777" w:rsidRDefault="009F0A36" w:rsidP="0043459D">
      <w:pPr>
        <w:pStyle w:val="ListParagraph"/>
        <w:numPr>
          <w:ilvl w:val="3"/>
          <w:numId w:val="2"/>
        </w:numPr>
        <w:spacing w:line="256" w:lineRule="auto"/>
        <w:jc w:val="both"/>
        <w:rPr>
          <w:rFonts w:ascii="Calibri" w:hAnsi="Calibri" w:cs="Calibri"/>
        </w:rPr>
      </w:pPr>
      <w:r>
        <w:rPr>
          <w:rFonts w:ascii="Calibri" w:hAnsi="Calibri" w:cs="Calibri"/>
        </w:rPr>
        <w:t>Ko može izjaviti žalbu na rješenje o prekršaju samo u pogledu imovinsko-pravnog zahtjeva</w:t>
      </w:r>
      <w:r w:rsidR="00762777">
        <w:rPr>
          <w:rFonts w:ascii="Calibri" w:hAnsi="Calibri" w:cs="Calibri"/>
        </w:rPr>
        <w:t>?</w:t>
      </w:r>
    </w:p>
    <w:p w14:paraId="0475C881" w14:textId="6A8FC7B5" w:rsidR="00DC725E" w:rsidRPr="00762777" w:rsidRDefault="00DC725E" w:rsidP="0043459D">
      <w:pPr>
        <w:pStyle w:val="ListParagraph"/>
        <w:numPr>
          <w:ilvl w:val="3"/>
          <w:numId w:val="2"/>
        </w:numPr>
        <w:spacing w:line="256" w:lineRule="auto"/>
        <w:jc w:val="both"/>
        <w:rPr>
          <w:rFonts w:ascii="Calibri" w:hAnsi="Calibri" w:cs="Calibri"/>
        </w:rPr>
      </w:pPr>
      <w:r>
        <w:rPr>
          <w:rFonts w:ascii="Calibri" w:hAnsi="Calibri" w:cs="Calibri"/>
        </w:rPr>
        <w:t>Protiv koga će se pokrenuti prekršajni postupak ako se protiv odgovorne osobe u pravnom licu ne može pokrenuti postupak</w:t>
      </w:r>
      <w:r w:rsidR="00762777">
        <w:rPr>
          <w:rFonts w:ascii="Calibri" w:hAnsi="Calibri" w:cs="Calibri"/>
        </w:rPr>
        <w:t>?</w:t>
      </w:r>
    </w:p>
    <w:p w14:paraId="74905A76" w14:textId="21CFC034" w:rsidR="00DC725E" w:rsidRDefault="00CA5318" w:rsidP="0043459D">
      <w:pPr>
        <w:pStyle w:val="ListParagraph"/>
        <w:numPr>
          <w:ilvl w:val="3"/>
          <w:numId w:val="2"/>
        </w:numPr>
        <w:spacing w:line="256" w:lineRule="auto"/>
        <w:jc w:val="both"/>
        <w:rPr>
          <w:rFonts w:ascii="Calibri" w:hAnsi="Calibri" w:cs="Calibri"/>
        </w:rPr>
      </w:pPr>
      <w:r>
        <w:rPr>
          <w:rFonts w:ascii="Calibri" w:hAnsi="Calibri" w:cs="Calibri"/>
        </w:rPr>
        <w:t>U kojem roku će sud, kada postupa po zahtjevu za sudsko odlučivanje pozvati ovlašteni organ da uredi prekršajni nalog</w:t>
      </w:r>
      <w:r w:rsidR="00762777">
        <w:rPr>
          <w:rFonts w:ascii="Calibri" w:hAnsi="Calibri" w:cs="Calibri"/>
        </w:rPr>
        <w:t>?</w:t>
      </w:r>
    </w:p>
    <w:p w14:paraId="434B3F51" w14:textId="5D6320CA" w:rsidR="00CA5318" w:rsidRDefault="00CA5318" w:rsidP="0043459D">
      <w:pPr>
        <w:spacing w:line="256" w:lineRule="auto"/>
        <w:jc w:val="both"/>
        <w:rPr>
          <w:rFonts w:ascii="Calibri" w:hAnsi="Calibri" w:cs="Calibri"/>
        </w:rPr>
      </w:pPr>
    </w:p>
    <w:p w14:paraId="1BF3C7C3" w14:textId="30EA8315" w:rsidR="004D28E5" w:rsidRPr="00762777" w:rsidRDefault="00146E72" w:rsidP="0043459D">
      <w:pPr>
        <w:pStyle w:val="ListParagraph"/>
        <w:numPr>
          <w:ilvl w:val="3"/>
          <w:numId w:val="2"/>
        </w:numPr>
        <w:spacing w:line="256" w:lineRule="auto"/>
        <w:jc w:val="both"/>
        <w:rPr>
          <w:rFonts w:ascii="Calibri" w:hAnsi="Calibri" w:cs="Calibri"/>
        </w:rPr>
      </w:pPr>
      <w:r>
        <w:rPr>
          <w:rFonts w:ascii="Calibri" w:hAnsi="Calibri" w:cs="Calibri"/>
        </w:rPr>
        <w:t>U skladu sa odredbama Zakona o prekršajima, zastara se prekida</w:t>
      </w:r>
      <w:r w:rsidR="00762777">
        <w:rPr>
          <w:rFonts w:ascii="Calibri" w:hAnsi="Calibri" w:cs="Calibri"/>
        </w:rPr>
        <w:t>?</w:t>
      </w:r>
    </w:p>
    <w:p w14:paraId="6607A16B" w14:textId="7FBA0637" w:rsidR="00E61E5B" w:rsidRPr="00762777" w:rsidRDefault="004D28E5" w:rsidP="0043459D">
      <w:pPr>
        <w:pStyle w:val="ListParagraph"/>
        <w:numPr>
          <w:ilvl w:val="3"/>
          <w:numId w:val="2"/>
        </w:numPr>
        <w:spacing w:line="256" w:lineRule="auto"/>
        <w:jc w:val="both"/>
        <w:rPr>
          <w:rFonts w:ascii="Calibri" w:hAnsi="Calibri" w:cs="Calibri"/>
        </w:rPr>
      </w:pPr>
      <w:r>
        <w:rPr>
          <w:rFonts w:ascii="Calibri" w:hAnsi="Calibri" w:cs="Calibri"/>
        </w:rPr>
        <w:t>Ko je odgovoran za praćenje izvršenja novčanih kazni i drugih mjera izrečenih prekršajnim nalogom</w:t>
      </w:r>
      <w:r w:rsidR="00762777">
        <w:rPr>
          <w:rFonts w:ascii="Calibri" w:hAnsi="Calibri" w:cs="Calibri"/>
        </w:rPr>
        <w:t xml:space="preserve"> ili putem sporazuma o sankciji?</w:t>
      </w:r>
    </w:p>
    <w:p w14:paraId="3D9826F6" w14:textId="4CA6D33D" w:rsidR="00BA6E30" w:rsidRPr="00762777" w:rsidRDefault="00BA6E30" w:rsidP="0043459D">
      <w:pPr>
        <w:pStyle w:val="ListParagraph"/>
        <w:numPr>
          <w:ilvl w:val="3"/>
          <w:numId w:val="2"/>
        </w:numPr>
        <w:spacing w:line="256" w:lineRule="auto"/>
        <w:jc w:val="both"/>
        <w:rPr>
          <w:rFonts w:ascii="Calibri" w:hAnsi="Calibri" w:cs="Calibri"/>
        </w:rPr>
      </w:pPr>
      <w:r>
        <w:rPr>
          <w:rFonts w:ascii="Calibri" w:hAnsi="Calibri" w:cs="Calibri"/>
        </w:rPr>
        <w:t>Izbor i primjena odgojnih mjera prema maloljetnom počiniocu prekršaja vršiti će se u saradnji sa</w:t>
      </w:r>
      <w:r w:rsidR="00762777">
        <w:rPr>
          <w:rFonts w:ascii="Calibri" w:hAnsi="Calibri" w:cs="Calibri"/>
        </w:rPr>
        <w:t>?</w:t>
      </w:r>
    </w:p>
    <w:p w14:paraId="7214E4DF" w14:textId="166A63EF" w:rsidR="00BA6E30" w:rsidRPr="00762777" w:rsidRDefault="00BA6E30" w:rsidP="0043459D">
      <w:pPr>
        <w:pStyle w:val="ListParagraph"/>
        <w:numPr>
          <w:ilvl w:val="3"/>
          <w:numId w:val="2"/>
        </w:numPr>
        <w:spacing w:line="256" w:lineRule="auto"/>
        <w:jc w:val="both"/>
        <w:rPr>
          <w:rFonts w:ascii="Calibri" w:hAnsi="Calibri" w:cs="Calibri"/>
        </w:rPr>
      </w:pPr>
      <w:r>
        <w:rPr>
          <w:rFonts w:ascii="Calibri" w:hAnsi="Calibri" w:cs="Calibri"/>
        </w:rPr>
        <w:t>Drugostepeni sud u skladu sa Zakonom o prekršaji</w:t>
      </w:r>
      <w:r w:rsidR="00762777">
        <w:rPr>
          <w:rFonts w:ascii="Calibri" w:hAnsi="Calibri" w:cs="Calibri"/>
        </w:rPr>
        <w:t>ma FBiH je?</w:t>
      </w:r>
    </w:p>
    <w:p w14:paraId="6486AC20" w14:textId="4C8D7083" w:rsidR="00D84D7D" w:rsidRPr="00762777" w:rsidRDefault="00BA6E30" w:rsidP="0043459D">
      <w:pPr>
        <w:pStyle w:val="ListParagraph"/>
        <w:numPr>
          <w:ilvl w:val="3"/>
          <w:numId w:val="2"/>
        </w:numPr>
        <w:spacing w:line="256" w:lineRule="auto"/>
        <w:jc w:val="both"/>
        <w:rPr>
          <w:rFonts w:ascii="Calibri" w:hAnsi="Calibri" w:cs="Calibri"/>
        </w:rPr>
      </w:pPr>
      <w:r>
        <w:rPr>
          <w:rFonts w:ascii="Calibri" w:hAnsi="Calibri" w:cs="Calibri"/>
        </w:rPr>
        <w:t>U skladu sa odredbama Zakona o prekršajima FBiH lišenje slobode ne može</w:t>
      </w:r>
      <w:r w:rsidR="00762777">
        <w:rPr>
          <w:rFonts w:ascii="Calibri" w:hAnsi="Calibri" w:cs="Calibri"/>
        </w:rPr>
        <w:t xml:space="preserve"> biti  određeno kažnjeniku koji?</w:t>
      </w:r>
    </w:p>
    <w:p w14:paraId="36F2DF4A" w14:textId="4E1526EA" w:rsidR="00031520" w:rsidRPr="00762777" w:rsidRDefault="00D84D7D" w:rsidP="0043459D">
      <w:pPr>
        <w:pStyle w:val="ListParagraph"/>
        <w:numPr>
          <w:ilvl w:val="3"/>
          <w:numId w:val="2"/>
        </w:numPr>
        <w:spacing w:line="256" w:lineRule="auto"/>
        <w:jc w:val="both"/>
        <w:rPr>
          <w:rFonts w:ascii="Calibri" w:hAnsi="Calibri" w:cs="Calibri"/>
        </w:rPr>
      </w:pPr>
      <w:r>
        <w:rPr>
          <w:rFonts w:ascii="Calibri" w:hAnsi="Calibri" w:cs="Calibri"/>
        </w:rPr>
        <w:t>Prvostepeni sud dužan je žalbu na rješenje o lišenju slobode dostavi</w:t>
      </w:r>
      <w:r w:rsidR="00762777">
        <w:rPr>
          <w:rFonts w:ascii="Calibri" w:hAnsi="Calibri" w:cs="Calibri"/>
        </w:rPr>
        <w:t>ti drugostepenom sudu u roku od?</w:t>
      </w:r>
    </w:p>
    <w:p w14:paraId="4A59861E" w14:textId="0DC63A4E" w:rsidR="00485E43" w:rsidRPr="00762777" w:rsidRDefault="00485E43" w:rsidP="0043459D">
      <w:pPr>
        <w:pStyle w:val="ListParagraph"/>
        <w:numPr>
          <w:ilvl w:val="3"/>
          <w:numId w:val="2"/>
        </w:numPr>
        <w:spacing w:line="256" w:lineRule="auto"/>
        <w:jc w:val="both"/>
        <w:rPr>
          <w:rFonts w:ascii="Calibri" w:hAnsi="Calibri" w:cs="Calibri"/>
        </w:rPr>
      </w:pPr>
      <w:r>
        <w:rPr>
          <w:rFonts w:ascii="Calibri" w:hAnsi="Calibri" w:cs="Calibri"/>
        </w:rPr>
        <w:t>Prekršajni postupak prema maloljetniku se može pokrenuti samo</w:t>
      </w:r>
      <w:r w:rsidR="00762777">
        <w:rPr>
          <w:rFonts w:ascii="Calibri" w:hAnsi="Calibri" w:cs="Calibri"/>
        </w:rPr>
        <w:t>?</w:t>
      </w:r>
    </w:p>
    <w:p w14:paraId="238B431C" w14:textId="3696ADB9" w:rsidR="00485E43" w:rsidRPr="00762777" w:rsidRDefault="00485E43" w:rsidP="0043459D">
      <w:pPr>
        <w:pStyle w:val="ListParagraph"/>
        <w:numPr>
          <w:ilvl w:val="3"/>
          <w:numId w:val="2"/>
        </w:numPr>
        <w:spacing w:line="256" w:lineRule="auto"/>
        <w:jc w:val="both"/>
        <w:rPr>
          <w:rFonts w:ascii="Calibri" w:hAnsi="Calibri" w:cs="Calibri"/>
        </w:rPr>
      </w:pPr>
      <w:r>
        <w:rPr>
          <w:rFonts w:ascii="Calibri" w:hAnsi="Calibri" w:cs="Calibri"/>
        </w:rPr>
        <w:t>U skladu sa Zakonom o prekršajima FBiH, ako kažnjenik obavi predviđeni posao, lišenje slobode se neće izvr</w:t>
      </w:r>
      <w:r w:rsidR="00762777">
        <w:rPr>
          <w:rFonts w:ascii="Calibri" w:hAnsi="Calibri" w:cs="Calibri"/>
        </w:rPr>
        <w:t>šiti i novčana kazna se?</w:t>
      </w:r>
    </w:p>
    <w:p w14:paraId="75340AAC" w14:textId="6FA750CA" w:rsidR="00485E43" w:rsidRPr="00762777" w:rsidRDefault="00485E43" w:rsidP="0043459D">
      <w:pPr>
        <w:pStyle w:val="ListParagraph"/>
        <w:numPr>
          <w:ilvl w:val="3"/>
          <w:numId w:val="2"/>
        </w:numPr>
        <w:spacing w:line="256" w:lineRule="auto"/>
        <w:jc w:val="both"/>
        <w:rPr>
          <w:rFonts w:ascii="Calibri" w:hAnsi="Calibri" w:cs="Calibri"/>
        </w:rPr>
      </w:pPr>
      <w:r>
        <w:rPr>
          <w:rFonts w:ascii="Calibri" w:hAnsi="Calibri" w:cs="Calibri"/>
        </w:rPr>
        <w:t>Na osnovu čega drugostepeni sud razmatr</w:t>
      </w:r>
      <w:r w:rsidR="00762777">
        <w:rPr>
          <w:rFonts w:ascii="Calibri" w:hAnsi="Calibri" w:cs="Calibri"/>
        </w:rPr>
        <w:t>a žalbu na rješenje o prekršaju?</w:t>
      </w:r>
    </w:p>
    <w:p w14:paraId="5519E3CF" w14:textId="5305E4D5" w:rsidR="00485E43" w:rsidRPr="00762777" w:rsidRDefault="00485E43" w:rsidP="0043459D">
      <w:pPr>
        <w:pStyle w:val="ListParagraph"/>
        <w:numPr>
          <w:ilvl w:val="3"/>
          <w:numId w:val="2"/>
        </w:numPr>
        <w:spacing w:line="256" w:lineRule="auto"/>
        <w:jc w:val="both"/>
        <w:rPr>
          <w:rFonts w:ascii="Calibri" w:hAnsi="Calibri" w:cs="Calibri"/>
        </w:rPr>
      </w:pPr>
      <w:r>
        <w:rPr>
          <w:rFonts w:ascii="Calibri" w:hAnsi="Calibri" w:cs="Calibri"/>
        </w:rPr>
        <w:t xml:space="preserve">Zastara za pokretanje i vođenje </w:t>
      </w:r>
      <w:r w:rsidR="00762777">
        <w:rPr>
          <w:rFonts w:ascii="Calibri" w:hAnsi="Calibri" w:cs="Calibri"/>
        </w:rPr>
        <w:t>prekršajnog postupka počinje od?</w:t>
      </w:r>
    </w:p>
    <w:p w14:paraId="09DB952E" w14:textId="700B662C" w:rsidR="00E779AB" w:rsidRPr="00762777" w:rsidRDefault="00485E43" w:rsidP="0043459D">
      <w:pPr>
        <w:pStyle w:val="ListParagraph"/>
        <w:numPr>
          <w:ilvl w:val="3"/>
          <w:numId w:val="2"/>
        </w:numPr>
        <w:spacing w:line="256" w:lineRule="auto"/>
        <w:jc w:val="both"/>
        <w:rPr>
          <w:rFonts w:ascii="Calibri" w:hAnsi="Calibri" w:cs="Calibri"/>
        </w:rPr>
      </w:pPr>
      <w:r>
        <w:rPr>
          <w:rFonts w:ascii="Calibri" w:hAnsi="Calibri" w:cs="Calibri"/>
        </w:rPr>
        <w:t>Za prekršaj propisan uredbom ili odlukom vlade, odlukom gradskog ili općinskog vijeća novčana kazna može</w:t>
      </w:r>
      <w:r w:rsidR="00762777">
        <w:rPr>
          <w:rFonts w:ascii="Calibri" w:hAnsi="Calibri" w:cs="Calibri"/>
        </w:rPr>
        <w:t xml:space="preserve"> se propisati za pravno lice do?</w:t>
      </w:r>
    </w:p>
    <w:p w14:paraId="642D9666" w14:textId="7BEA3407" w:rsidR="009518EC" w:rsidRPr="004408C7" w:rsidRDefault="009518EC" w:rsidP="0043459D">
      <w:pPr>
        <w:pStyle w:val="ListParagraph"/>
        <w:numPr>
          <w:ilvl w:val="3"/>
          <w:numId w:val="2"/>
        </w:numPr>
        <w:spacing w:line="256" w:lineRule="auto"/>
        <w:jc w:val="both"/>
        <w:rPr>
          <w:rFonts w:ascii="Calibri" w:hAnsi="Calibri" w:cs="Calibri"/>
        </w:rPr>
      </w:pPr>
      <w:r>
        <w:rPr>
          <w:rFonts w:ascii="Calibri" w:hAnsi="Calibri" w:cs="Calibri"/>
        </w:rPr>
        <w:t>Gdje se zadržavaju kopije bilo kojeg pisanog dokaza prezentiranog na usmenom pretresu</w:t>
      </w:r>
      <w:r w:rsidR="00762777">
        <w:rPr>
          <w:rFonts w:ascii="Calibri" w:hAnsi="Calibri" w:cs="Calibri"/>
        </w:rPr>
        <w:t>?</w:t>
      </w:r>
    </w:p>
    <w:p w14:paraId="52EC7C3B" w14:textId="6A4F6A56" w:rsidR="00CA075E" w:rsidRPr="004408C7" w:rsidRDefault="009518EC" w:rsidP="0043459D">
      <w:pPr>
        <w:pStyle w:val="ListParagraph"/>
        <w:numPr>
          <w:ilvl w:val="3"/>
          <w:numId w:val="2"/>
        </w:numPr>
        <w:spacing w:line="256" w:lineRule="auto"/>
        <w:jc w:val="both"/>
        <w:rPr>
          <w:rFonts w:ascii="Calibri" w:hAnsi="Calibri" w:cs="Calibri"/>
        </w:rPr>
      </w:pPr>
      <w:r>
        <w:rPr>
          <w:rFonts w:ascii="Calibri" w:hAnsi="Calibri" w:cs="Calibri"/>
        </w:rPr>
        <w:t>Ako je odluka o kazni brisa</w:t>
      </w:r>
      <w:r w:rsidR="004408C7">
        <w:rPr>
          <w:rFonts w:ascii="Calibri" w:hAnsi="Calibri" w:cs="Calibri"/>
        </w:rPr>
        <w:t>na, podaci o toj odluci se daju?</w:t>
      </w:r>
    </w:p>
    <w:p w14:paraId="3F141825" w14:textId="5FF72B94" w:rsidR="00C51FFB" w:rsidRPr="004408C7" w:rsidRDefault="00C51FFB"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radu, od kada počinje da teče otkazni rok</w:t>
      </w:r>
      <w:r w:rsidR="004408C7">
        <w:rPr>
          <w:rFonts w:ascii="Calibri" w:hAnsi="Calibri" w:cs="Calibri"/>
        </w:rPr>
        <w:t>?</w:t>
      </w:r>
    </w:p>
    <w:p w14:paraId="6A2013E4" w14:textId="1A20569C" w:rsidR="003D621A" w:rsidRPr="004408C7" w:rsidRDefault="00387BF3" w:rsidP="0043459D">
      <w:pPr>
        <w:pStyle w:val="ListParagraph"/>
        <w:numPr>
          <w:ilvl w:val="3"/>
          <w:numId w:val="2"/>
        </w:numPr>
        <w:spacing w:line="256" w:lineRule="auto"/>
        <w:jc w:val="both"/>
        <w:rPr>
          <w:rFonts w:ascii="Calibri" w:hAnsi="Calibri" w:cs="Calibri"/>
        </w:rPr>
      </w:pPr>
      <w:r>
        <w:rPr>
          <w:rFonts w:ascii="Calibri" w:hAnsi="Calibri" w:cs="Calibri"/>
        </w:rPr>
        <w:t>U skladu sa odredbama Zakona o radu, plaća se isplaćuje nakon obavljenog rada u periodima  isplate koji ne mogu biti duži od</w:t>
      </w:r>
      <w:r w:rsidR="004408C7">
        <w:rPr>
          <w:rFonts w:ascii="Calibri" w:hAnsi="Calibri" w:cs="Calibri"/>
        </w:rPr>
        <w:t>?</w:t>
      </w:r>
    </w:p>
    <w:p w14:paraId="0E227546" w14:textId="6798AD93" w:rsidR="005F5A68" w:rsidRPr="004408C7" w:rsidRDefault="005F5A68" w:rsidP="0043459D">
      <w:pPr>
        <w:pStyle w:val="ListParagraph"/>
        <w:numPr>
          <w:ilvl w:val="3"/>
          <w:numId w:val="2"/>
        </w:numPr>
        <w:spacing w:line="256" w:lineRule="auto"/>
        <w:jc w:val="both"/>
        <w:rPr>
          <w:rFonts w:ascii="Calibri" w:hAnsi="Calibri" w:cs="Calibri"/>
        </w:rPr>
      </w:pPr>
      <w:r>
        <w:rPr>
          <w:rFonts w:ascii="Calibri" w:hAnsi="Calibri" w:cs="Calibri"/>
        </w:rPr>
        <w:t>U smislu Zakona o radu, koliko najduže može trajati prekovremeni rad sedmično</w:t>
      </w:r>
      <w:r w:rsidR="004408C7">
        <w:rPr>
          <w:rFonts w:ascii="Calibri" w:hAnsi="Calibri" w:cs="Calibri"/>
        </w:rPr>
        <w:t>?</w:t>
      </w:r>
    </w:p>
    <w:p w14:paraId="5F58E99B" w14:textId="243580CF" w:rsidR="005F5A68" w:rsidRPr="004408C7" w:rsidRDefault="005F5A68" w:rsidP="0043459D">
      <w:pPr>
        <w:pStyle w:val="ListParagraph"/>
        <w:numPr>
          <w:ilvl w:val="3"/>
          <w:numId w:val="2"/>
        </w:numPr>
        <w:spacing w:line="256" w:lineRule="auto"/>
        <w:jc w:val="both"/>
        <w:rPr>
          <w:rFonts w:ascii="Calibri" w:hAnsi="Calibri" w:cs="Calibri"/>
        </w:rPr>
      </w:pPr>
      <w:r>
        <w:rPr>
          <w:rFonts w:ascii="Calibri" w:hAnsi="Calibri" w:cs="Calibri"/>
        </w:rPr>
        <w:t>Shodno odredbama Zakona o radu, puno radno vrijeme za maloljetn</w:t>
      </w:r>
      <w:r w:rsidR="004408C7">
        <w:rPr>
          <w:rFonts w:ascii="Calibri" w:hAnsi="Calibri" w:cs="Calibri"/>
        </w:rPr>
        <w:t>e radnike ne smije biti duže od?</w:t>
      </w:r>
    </w:p>
    <w:p w14:paraId="0F5114B5" w14:textId="59BD1FB2" w:rsidR="005F5A68" w:rsidRPr="004408C7" w:rsidRDefault="005F5A68" w:rsidP="0043459D">
      <w:pPr>
        <w:pStyle w:val="ListParagraph"/>
        <w:numPr>
          <w:ilvl w:val="3"/>
          <w:numId w:val="2"/>
        </w:numPr>
        <w:spacing w:line="256" w:lineRule="auto"/>
        <w:jc w:val="both"/>
        <w:rPr>
          <w:rFonts w:ascii="Calibri" w:hAnsi="Calibri" w:cs="Calibri"/>
        </w:rPr>
      </w:pPr>
      <w:r>
        <w:rPr>
          <w:rFonts w:ascii="Calibri" w:hAnsi="Calibri" w:cs="Calibri"/>
        </w:rPr>
        <w:t>Prema Zakonu o radu da li su</w:t>
      </w:r>
      <w:r w:rsidR="004408C7">
        <w:rPr>
          <w:rFonts w:ascii="Calibri" w:hAnsi="Calibri" w:cs="Calibri"/>
        </w:rPr>
        <w:t xml:space="preserve"> pojedinačne ispate plate javne?</w:t>
      </w:r>
    </w:p>
    <w:p w14:paraId="47E5C742" w14:textId="552A82EE" w:rsidR="005F5A68" w:rsidRDefault="005F5A68"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radu, u slučaju da poslodavac otkazuje ugovor o radu, ot</w:t>
      </w:r>
      <w:r w:rsidR="004408C7">
        <w:rPr>
          <w:rFonts w:ascii="Calibri" w:hAnsi="Calibri" w:cs="Calibri"/>
        </w:rPr>
        <w:t>kazni rok ne može biti kraći od?</w:t>
      </w:r>
    </w:p>
    <w:p w14:paraId="5ADD152D" w14:textId="00114D3B" w:rsidR="00421D6E" w:rsidRPr="004408C7" w:rsidRDefault="001A3EE8" w:rsidP="0043459D">
      <w:pPr>
        <w:pStyle w:val="ListParagraph"/>
        <w:numPr>
          <w:ilvl w:val="3"/>
          <w:numId w:val="2"/>
        </w:numPr>
        <w:spacing w:line="256" w:lineRule="auto"/>
        <w:jc w:val="both"/>
        <w:rPr>
          <w:rFonts w:ascii="Calibri" w:hAnsi="Calibri" w:cs="Calibri"/>
        </w:rPr>
      </w:pPr>
      <w:r>
        <w:rPr>
          <w:rFonts w:ascii="Calibri" w:hAnsi="Calibri" w:cs="Calibri"/>
        </w:rPr>
        <w:t>U s</w:t>
      </w:r>
      <w:r w:rsidR="00421D6E">
        <w:rPr>
          <w:rFonts w:ascii="Calibri" w:hAnsi="Calibri" w:cs="Calibri"/>
        </w:rPr>
        <w:t>mislu odredbi Zakona o radu, u kojem roku zastarjevaju novčana potraživanja iz radnog odnosa</w:t>
      </w:r>
      <w:r w:rsidR="004408C7">
        <w:rPr>
          <w:rFonts w:ascii="Calibri" w:hAnsi="Calibri" w:cs="Calibri"/>
        </w:rPr>
        <w:t>?</w:t>
      </w:r>
    </w:p>
    <w:p w14:paraId="00B2C1B3" w14:textId="049318EF" w:rsidR="008E026B" w:rsidRPr="004408C7" w:rsidRDefault="008E026B" w:rsidP="0043459D">
      <w:pPr>
        <w:pStyle w:val="ListParagraph"/>
        <w:numPr>
          <w:ilvl w:val="3"/>
          <w:numId w:val="2"/>
        </w:numPr>
        <w:spacing w:line="256" w:lineRule="auto"/>
        <w:jc w:val="both"/>
        <w:rPr>
          <w:rFonts w:ascii="Calibri" w:hAnsi="Calibri" w:cs="Calibri"/>
        </w:rPr>
      </w:pPr>
      <w:r>
        <w:rPr>
          <w:rFonts w:ascii="Calibri" w:hAnsi="Calibri" w:cs="Calibri"/>
        </w:rPr>
        <w:t>Kada je poslodava</w:t>
      </w:r>
      <w:r w:rsidR="00983AC4">
        <w:rPr>
          <w:rFonts w:ascii="Calibri" w:hAnsi="Calibri" w:cs="Calibri"/>
        </w:rPr>
        <w:t>c</w:t>
      </w:r>
      <w:r>
        <w:rPr>
          <w:rFonts w:ascii="Calibri" w:hAnsi="Calibri" w:cs="Calibri"/>
        </w:rPr>
        <w:t xml:space="preserve"> dužan prijaviti radnika na penzijsko, invalidsko, zdravstveno osiguranje i osiguranje za slučaj nezaposlenosti u skladu sa Zakonom o radu</w:t>
      </w:r>
      <w:r w:rsidR="004408C7">
        <w:rPr>
          <w:rFonts w:ascii="Calibri" w:hAnsi="Calibri" w:cs="Calibri"/>
        </w:rPr>
        <w:t>?</w:t>
      </w:r>
    </w:p>
    <w:p w14:paraId="2B629C57" w14:textId="036D22DF" w:rsidR="008E026B" w:rsidRPr="004408C7" w:rsidRDefault="008E026B"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radu, na koji vremenski period se mo</w:t>
      </w:r>
      <w:r w:rsidR="004408C7">
        <w:rPr>
          <w:rFonts w:ascii="Calibri" w:hAnsi="Calibri" w:cs="Calibri"/>
        </w:rPr>
        <w:t>že zaključiti kolektivni ugovor?</w:t>
      </w:r>
    </w:p>
    <w:p w14:paraId="24BF6619" w14:textId="4FAAF3D9" w:rsidR="008E026B" w:rsidRPr="004408C7" w:rsidRDefault="008E026B" w:rsidP="0043459D">
      <w:pPr>
        <w:pStyle w:val="ListParagraph"/>
        <w:numPr>
          <w:ilvl w:val="3"/>
          <w:numId w:val="2"/>
        </w:numPr>
        <w:spacing w:line="256" w:lineRule="auto"/>
        <w:jc w:val="both"/>
        <w:rPr>
          <w:rFonts w:ascii="Calibri" w:hAnsi="Calibri" w:cs="Calibri"/>
        </w:rPr>
      </w:pPr>
      <w:r>
        <w:rPr>
          <w:rFonts w:ascii="Calibri" w:hAnsi="Calibri" w:cs="Calibri"/>
        </w:rPr>
        <w:t xml:space="preserve">U smislu Zakona o radu, ako radnik koristi godišnji odmor u dijelovima, u kojem trajanju koristi prvi dio godišnjeg </w:t>
      </w:r>
      <w:r w:rsidR="004408C7">
        <w:rPr>
          <w:rFonts w:ascii="Calibri" w:hAnsi="Calibri" w:cs="Calibri"/>
        </w:rPr>
        <w:t>odmora?</w:t>
      </w:r>
    </w:p>
    <w:p w14:paraId="1F906E28" w14:textId="64014089" w:rsidR="004F2A65" w:rsidRPr="004408C7" w:rsidRDefault="004F2A65" w:rsidP="0043459D">
      <w:pPr>
        <w:pStyle w:val="ListParagraph"/>
        <w:numPr>
          <w:ilvl w:val="3"/>
          <w:numId w:val="2"/>
        </w:numPr>
        <w:spacing w:line="256" w:lineRule="auto"/>
        <w:jc w:val="both"/>
        <w:rPr>
          <w:rFonts w:ascii="Calibri" w:hAnsi="Calibri" w:cs="Calibri"/>
        </w:rPr>
      </w:pPr>
      <w:r>
        <w:rPr>
          <w:rFonts w:ascii="Calibri" w:hAnsi="Calibri" w:cs="Calibri"/>
        </w:rPr>
        <w:t>Ugovor o radu ne može s</w:t>
      </w:r>
      <w:r w:rsidR="004408C7">
        <w:rPr>
          <w:rFonts w:ascii="Calibri" w:hAnsi="Calibri" w:cs="Calibri"/>
        </w:rPr>
        <w:t>e zaključiti sa licem mlađim od?</w:t>
      </w:r>
    </w:p>
    <w:p w14:paraId="37DE63E4" w14:textId="3DA9D7EB" w:rsidR="0014139C" w:rsidRPr="004408C7" w:rsidRDefault="0014139C"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radu, kada radnik koji se prvi put zaposli ili koji ima prekid rada između dva radna odnosa duži od 15 dana, stiče pravo na godišnji odmor</w:t>
      </w:r>
      <w:r w:rsidR="004408C7">
        <w:rPr>
          <w:rFonts w:ascii="Calibri" w:hAnsi="Calibri" w:cs="Calibri"/>
        </w:rPr>
        <w:t>?</w:t>
      </w:r>
    </w:p>
    <w:p w14:paraId="636E746C" w14:textId="04C75417" w:rsidR="000C7340" w:rsidRPr="004408C7" w:rsidRDefault="008B73CB" w:rsidP="0043459D">
      <w:pPr>
        <w:pStyle w:val="ListParagraph"/>
        <w:numPr>
          <w:ilvl w:val="3"/>
          <w:numId w:val="2"/>
        </w:numPr>
        <w:spacing w:line="256" w:lineRule="auto"/>
        <w:jc w:val="both"/>
        <w:rPr>
          <w:rFonts w:ascii="Calibri" w:hAnsi="Calibri" w:cs="Calibri"/>
        </w:rPr>
      </w:pPr>
      <w:r>
        <w:rPr>
          <w:rFonts w:ascii="Calibri" w:hAnsi="Calibri" w:cs="Calibri"/>
        </w:rPr>
        <w:t>Prema Zakonu o radu, na koju visinu plate pripravnik ima pravo za vrijeme obavljanja pripravničkog staža</w:t>
      </w:r>
      <w:r w:rsidR="004408C7">
        <w:rPr>
          <w:rFonts w:ascii="Calibri" w:hAnsi="Calibri" w:cs="Calibri"/>
        </w:rPr>
        <w:t>?</w:t>
      </w:r>
    </w:p>
    <w:p w14:paraId="08690127" w14:textId="04C4865C" w:rsidR="000B5FDC" w:rsidRPr="004408C7" w:rsidRDefault="0066794A" w:rsidP="0043459D">
      <w:pPr>
        <w:pStyle w:val="ListParagraph"/>
        <w:numPr>
          <w:ilvl w:val="3"/>
          <w:numId w:val="2"/>
        </w:numPr>
        <w:spacing w:line="256" w:lineRule="auto"/>
        <w:jc w:val="both"/>
        <w:rPr>
          <w:rFonts w:ascii="Calibri" w:hAnsi="Calibri" w:cs="Calibri"/>
        </w:rPr>
      </w:pPr>
      <w:r>
        <w:rPr>
          <w:rFonts w:ascii="Calibri" w:hAnsi="Calibri" w:cs="Calibri"/>
        </w:rPr>
        <w:t>O privremenom oduzimanju predmeta, u skladu sa Zakonom o prekršajima protiv javnog reda i mira, policijski službenici licu od kojeg su oduzeti predmeti izdaju</w:t>
      </w:r>
      <w:r w:rsidR="004408C7">
        <w:rPr>
          <w:rFonts w:ascii="Calibri" w:hAnsi="Calibri" w:cs="Calibri"/>
        </w:rPr>
        <w:t>?</w:t>
      </w:r>
    </w:p>
    <w:p w14:paraId="773AD844" w14:textId="7CB96E29" w:rsidR="000B5FDC" w:rsidRDefault="00644517" w:rsidP="0043459D">
      <w:pPr>
        <w:pStyle w:val="ListParagraph"/>
        <w:numPr>
          <w:ilvl w:val="3"/>
          <w:numId w:val="2"/>
        </w:numPr>
        <w:spacing w:line="256" w:lineRule="auto"/>
        <w:jc w:val="both"/>
        <w:rPr>
          <w:rFonts w:ascii="Calibri" w:hAnsi="Calibri" w:cs="Calibri"/>
        </w:rPr>
      </w:pPr>
      <w:r>
        <w:rPr>
          <w:rFonts w:ascii="Calibri" w:hAnsi="Calibri" w:cs="Calibri"/>
        </w:rPr>
        <w:t>Ako se priredba namjerava održati na području koje obuhvata dvije ili više općina u Kantonu Sarajevo kome će priređivač podnijeti prijavu</w:t>
      </w:r>
      <w:r w:rsidR="004408C7">
        <w:rPr>
          <w:rFonts w:ascii="Calibri" w:hAnsi="Calibri" w:cs="Calibri"/>
        </w:rPr>
        <w:t>?</w:t>
      </w:r>
    </w:p>
    <w:p w14:paraId="55B88E32" w14:textId="4B720C2C" w:rsidR="00644517" w:rsidRDefault="00644517" w:rsidP="0043459D">
      <w:pPr>
        <w:spacing w:line="256" w:lineRule="auto"/>
        <w:jc w:val="both"/>
        <w:rPr>
          <w:rFonts w:ascii="Calibri" w:hAnsi="Calibri" w:cs="Calibri"/>
        </w:rPr>
      </w:pPr>
    </w:p>
    <w:p w14:paraId="0AA6BE08" w14:textId="43156649" w:rsidR="00644517" w:rsidRPr="004408C7" w:rsidRDefault="00644517" w:rsidP="0043459D">
      <w:pPr>
        <w:pStyle w:val="ListParagraph"/>
        <w:numPr>
          <w:ilvl w:val="3"/>
          <w:numId w:val="2"/>
        </w:numPr>
        <w:spacing w:line="256" w:lineRule="auto"/>
        <w:jc w:val="both"/>
        <w:rPr>
          <w:rFonts w:ascii="Calibri" w:hAnsi="Calibri" w:cs="Calibri"/>
        </w:rPr>
      </w:pPr>
      <w:r>
        <w:rPr>
          <w:rFonts w:ascii="Calibri" w:hAnsi="Calibri" w:cs="Calibri"/>
        </w:rPr>
        <w:t>Ko donosi Zakon o prekršajima</w:t>
      </w:r>
      <w:r w:rsidR="004408C7">
        <w:rPr>
          <w:rFonts w:ascii="Calibri" w:hAnsi="Calibri" w:cs="Calibri"/>
        </w:rPr>
        <w:t xml:space="preserve"> protiv javnog reda i mira u KS?</w:t>
      </w:r>
    </w:p>
    <w:p w14:paraId="19234E85" w14:textId="0B254653" w:rsidR="00644517" w:rsidRPr="004408C7" w:rsidRDefault="00644517" w:rsidP="0043459D">
      <w:pPr>
        <w:pStyle w:val="ListParagraph"/>
        <w:numPr>
          <w:ilvl w:val="3"/>
          <w:numId w:val="2"/>
        </w:numPr>
        <w:spacing w:line="256" w:lineRule="auto"/>
        <w:jc w:val="both"/>
        <w:rPr>
          <w:rFonts w:ascii="Calibri" w:hAnsi="Calibri" w:cs="Calibri"/>
        </w:rPr>
      </w:pPr>
      <w:r>
        <w:rPr>
          <w:rFonts w:ascii="Calibri" w:hAnsi="Calibri" w:cs="Calibri"/>
        </w:rPr>
        <w:t xml:space="preserve">Lice koje na javnom mjestu pocijepa ili na drugi način uništi ili ošteti novac Bosne i Hercegovine kazniti će </w:t>
      </w:r>
      <w:r w:rsidR="004408C7">
        <w:rPr>
          <w:rFonts w:ascii="Calibri" w:hAnsi="Calibri" w:cs="Calibri"/>
        </w:rPr>
        <w:t>se novčanom kaznom u iznosu od?</w:t>
      </w:r>
    </w:p>
    <w:p w14:paraId="02EBEE0A" w14:textId="502E1234" w:rsidR="002C13ED" w:rsidRPr="004408C7" w:rsidRDefault="00644517" w:rsidP="0043459D">
      <w:pPr>
        <w:pStyle w:val="ListParagraph"/>
        <w:numPr>
          <w:ilvl w:val="3"/>
          <w:numId w:val="2"/>
        </w:numPr>
        <w:spacing w:line="256" w:lineRule="auto"/>
        <w:jc w:val="both"/>
        <w:rPr>
          <w:rFonts w:ascii="Calibri" w:hAnsi="Calibri" w:cs="Calibri"/>
        </w:rPr>
      </w:pPr>
      <w:r>
        <w:rPr>
          <w:rFonts w:ascii="Calibri" w:hAnsi="Calibri" w:cs="Calibri"/>
        </w:rPr>
        <w:t>Roditelj, usvojilac, odnosno staralac starijeg maloljetnika (od 16 do 18 godina starosti) koji je od strane policijskog službenika zatečen na javnom mjestu u periodu od 23:00 do 05:00h bez nadzora roditelja, kazniti će</w:t>
      </w:r>
      <w:r w:rsidR="004408C7">
        <w:rPr>
          <w:rFonts w:ascii="Calibri" w:hAnsi="Calibri" w:cs="Calibri"/>
        </w:rPr>
        <w:t xml:space="preserve"> se novčanom kaznom u iznosu od?</w:t>
      </w:r>
    </w:p>
    <w:p w14:paraId="462989DB" w14:textId="6A7CAAFB" w:rsidR="002C13ED" w:rsidRDefault="002C13ED" w:rsidP="0043459D">
      <w:pPr>
        <w:pStyle w:val="ListParagraph"/>
        <w:numPr>
          <w:ilvl w:val="3"/>
          <w:numId w:val="2"/>
        </w:numPr>
        <w:spacing w:line="256" w:lineRule="auto"/>
        <w:jc w:val="both"/>
        <w:rPr>
          <w:rFonts w:ascii="Calibri" w:hAnsi="Calibri" w:cs="Calibri"/>
        </w:rPr>
      </w:pPr>
      <w:r>
        <w:rPr>
          <w:rFonts w:ascii="Calibri" w:hAnsi="Calibri" w:cs="Calibri"/>
        </w:rPr>
        <w:t>Šta je skitnja?</w:t>
      </w:r>
    </w:p>
    <w:p w14:paraId="4BB8538C" w14:textId="118E3223" w:rsidR="00817FE3" w:rsidRDefault="00CB6ED8" w:rsidP="0043459D">
      <w:pPr>
        <w:pStyle w:val="ListParagraph"/>
        <w:numPr>
          <w:ilvl w:val="3"/>
          <w:numId w:val="2"/>
        </w:numPr>
        <w:spacing w:line="256" w:lineRule="auto"/>
        <w:jc w:val="both"/>
        <w:rPr>
          <w:rFonts w:ascii="Calibri" w:hAnsi="Calibri" w:cs="Calibri"/>
        </w:rPr>
      </w:pPr>
      <w:r>
        <w:rPr>
          <w:rFonts w:ascii="Calibri" w:hAnsi="Calibri" w:cs="Calibri"/>
        </w:rPr>
        <w:t>U prijavi o održavanju bakljade, vatrometa i slične prirerdbe moraju se navesti podaci i koji se odnose pored ostalog i na broj baklji?</w:t>
      </w:r>
    </w:p>
    <w:p w14:paraId="172625B6" w14:textId="0BD224ED" w:rsidR="00CB6ED8" w:rsidRDefault="00CB6ED8" w:rsidP="0043459D">
      <w:pPr>
        <w:pStyle w:val="ListParagraph"/>
        <w:numPr>
          <w:ilvl w:val="3"/>
          <w:numId w:val="2"/>
        </w:numPr>
        <w:spacing w:line="256" w:lineRule="auto"/>
        <w:jc w:val="both"/>
        <w:rPr>
          <w:rFonts w:ascii="Calibri" w:hAnsi="Calibri" w:cs="Calibri"/>
        </w:rPr>
      </w:pPr>
      <w:r>
        <w:rPr>
          <w:rFonts w:ascii="Calibri" w:hAnsi="Calibri" w:cs="Calibri"/>
        </w:rPr>
        <w:t>Neovlaštena prodaja, kupovina ili nuđenje domaćeg ili stranog novca ili papira od vrjednosti ili karte za prevoz je prekršaj za koji je propisana novčana kazna u iznosu od?</w:t>
      </w:r>
    </w:p>
    <w:p w14:paraId="17DF5ADD" w14:textId="42565EE3" w:rsidR="00CB6ED8" w:rsidRDefault="00CB6ED8" w:rsidP="0043459D">
      <w:pPr>
        <w:pStyle w:val="ListParagraph"/>
        <w:numPr>
          <w:ilvl w:val="3"/>
          <w:numId w:val="2"/>
        </w:numPr>
        <w:spacing w:line="256" w:lineRule="auto"/>
        <w:jc w:val="both"/>
        <w:rPr>
          <w:rFonts w:ascii="Calibri" w:hAnsi="Calibri" w:cs="Calibri"/>
        </w:rPr>
      </w:pPr>
      <w:r>
        <w:rPr>
          <w:rFonts w:ascii="Calibri" w:hAnsi="Calibri" w:cs="Calibri"/>
        </w:rPr>
        <w:t>Da li se javnim mjestom smatraju i izletišta i sredstva javnog prevoza?</w:t>
      </w:r>
    </w:p>
    <w:p w14:paraId="0682F53F" w14:textId="0729934E" w:rsidR="00CB6ED8" w:rsidRDefault="00CB6ED8" w:rsidP="0043459D">
      <w:pPr>
        <w:pStyle w:val="ListParagraph"/>
        <w:numPr>
          <w:ilvl w:val="3"/>
          <w:numId w:val="2"/>
        </w:numPr>
        <w:spacing w:line="256" w:lineRule="auto"/>
        <w:jc w:val="both"/>
        <w:rPr>
          <w:rFonts w:ascii="Calibri" w:hAnsi="Calibri" w:cs="Calibri"/>
        </w:rPr>
      </w:pPr>
      <w:r>
        <w:rPr>
          <w:rFonts w:ascii="Calibri" w:hAnsi="Calibri" w:cs="Calibri"/>
        </w:rPr>
        <w:t>Lice koje se odaje prostituciji i ko koristi usluge prostitucije, kazniti će se novčanom kaznom u iznosu od?</w:t>
      </w:r>
    </w:p>
    <w:p w14:paraId="6104C45E" w14:textId="65A3755C" w:rsidR="00CB6ED8" w:rsidRDefault="00844ACE" w:rsidP="0043459D">
      <w:pPr>
        <w:pStyle w:val="ListParagraph"/>
        <w:numPr>
          <w:ilvl w:val="3"/>
          <w:numId w:val="2"/>
        </w:numPr>
        <w:spacing w:line="256" w:lineRule="auto"/>
        <w:jc w:val="both"/>
        <w:rPr>
          <w:rFonts w:ascii="Calibri" w:hAnsi="Calibri" w:cs="Calibri"/>
        </w:rPr>
      </w:pPr>
      <w:r>
        <w:rPr>
          <w:rFonts w:ascii="Calibri" w:hAnsi="Calibri" w:cs="Calibri"/>
        </w:rPr>
        <w:t>U smisu odredaba Zakona o prekršajima protiv javnog reda i mira lice kojem je povjereno vođenje radnje je?</w:t>
      </w:r>
    </w:p>
    <w:p w14:paraId="4ADA3A97" w14:textId="122B8B46" w:rsidR="00844ACE" w:rsidRDefault="00844ACE" w:rsidP="0043459D">
      <w:pPr>
        <w:pStyle w:val="ListParagraph"/>
        <w:numPr>
          <w:ilvl w:val="3"/>
          <w:numId w:val="2"/>
        </w:numPr>
        <w:spacing w:line="256" w:lineRule="auto"/>
        <w:jc w:val="both"/>
        <w:rPr>
          <w:rFonts w:ascii="Calibri" w:hAnsi="Calibri" w:cs="Calibri"/>
        </w:rPr>
      </w:pPr>
      <w:r>
        <w:rPr>
          <w:rFonts w:ascii="Calibri" w:hAnsi="Calibri" w:cs="Calibri"/>
        </w:rPr>
        <w:t>Sankcije koje mogu biti izrečene osobi odgovornoj za počinjeni prekršaj su?</w:t>
      </w:r>
    </w:p>
    <w:p w14:paraId="2B8AAC4F" w14:textId="1ACAB73C" w:rsidR="00844ACE" w:rsidRDefault="00844ACE" w:rsidP="0043459D">
      <w:pPr>
        <w:pStyle w:val="ListParagraph"/>
        <w:numPr>
          <w:ilvl w:val="3"/>
          <w:numId w:val="2"/>
        </w:numPr>
        <w:spacing w:line="256" w:lineRule="auto"/>
        <w:jc w:val="both"/>
        <w:rPr>
          <w:rFonts w:ascii="Calibri" w:hAnsi="Calibri" w:cs="Calibri"/>
        </w:rPr>
      </w:pPr>
      <w:r>
        <w:rPr>
          <w:rFonts w:ascii="Calibri" w:hAnsi="Calibri" w:cs="Calibri"/>
        </w:rPr>
        <w:t>Ako je kazna već bila izvršena prema kažnjeniku, sud može odrediti?</w:t>
      </w:r>
    </w:p>
    <w:p w14:paraId="6DE43BDB" w14:textId="0D4C0581" w:rsidR="00844ACE" w:rsidRDefault="007D36AC" w:rsidP="0043459D">
      <w:pPr>
        <w:pStyle w:val="ListParagraph"/>
        <w:numPr>
          <w:ilvl w:val="3"/>
          <w:numId w:val="2"/>
        </w:numPr>
        <w:spacing w:line="256" w:lineRule="auto"/>
        <w:jc w:val="both"/>
        <w:rPr>
          <w:rFonts w:ascii="Calibri" w:hAnsi="Calibri" w:cs="Calibri"/>
        </w:rPr>
      </w:pPr>
      <w:r>
        <w:rPr>
          <w:rFonts w:ascii="Calibri" w:hAnsi="Calibri" w:cs="Calibri"/>
        </w:rPr>
        <w:t>Prema Zakonu  o organizaciji organa uprave u FBiH, šta se uređuje uputstvom?</w:t>
      </w:r>
    </w:p>
    <w:p w14:paraId="387BDC90" w14:textId="10D5B013" w:rsidR="00EA6A94" w:rsidRDefault="00EA6A94"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čime se utvrđuje unutrašnja organizacija federalnih, kantonalnih, općinskih i gradskih organa uprave i upravnih organizacija?</w:t>
      </w:r>
    </w:p>
    <w:p w14:paraId="36DCE847" w14:textId="0DE3B18F" w:rsidR="00EA6A94" w:rsidRDefault="008044C9"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organizaciji organa uprave u FBiH, ko imenuje rukovodioca samostalne kantonalne uprave i samostalne kantonalne upravne organizacije?</w:t>
      </w:r>
    </w:p>
    <w:p w14:paraId="731F6189" w14:textId="4C40AB95" w:rsidR="008044C9" w:rsidRDefault="00A66706" w:rsidP="0043459D">
      <w:pPr>
        <w:pStyle w:val="ListParagraph"/>
        <w:numPr>
          <w:ilvl w:val="3"/>
          <w:numId w:val="2"/>
        </w:numPr>
        <w:spacing w:line="256" w:lineRule="auto"/>
        <w:jc w:val="both"/>
        <w:rPr>
          <w:rFonts w:ascii="Calibri" w:hAnsi="Calibri" w:cs="Calibri"/>
        </w:rPr>
      </w:pPr>
      <w:r>
        <w:rPr>
          <w:rFonts w:ascii="Calibri" w:hAnsi="Calibri" w:cs="Calibri"/>
        </w:rPr>
        <w:t>U skladu sa odredbama Zakona o organizaciji organa uprave u FBiH, šta se uređuje naredbom?</w:t>
      </w:r>
    </w:p>
    <w:p w14:paraId="680355BB" w14:textId="307CD937" w:rsidR="00A66706" w:rsidRDefault="00A8417F" w:rsidP="0043459D">
      <w:pPr>
        <w:pStyle w:val="ListParagraph"/>
        <w:numPr>
          <w:ilvl w:val="3"/>
          <w:numId w:val="2"/>
        </w:numPr>
        <w:spacing w:line="256" w:lineRule="auto"/>
        <w:jc w:val="both"/>
        <w:rPr>
          <w:rFonts w:ascii="Calibri" w:hAnsi="Calibri" w:cs="Calibri"/>
        </w:rPr>
      </w:pPr>
      <w:r>
        <w:rPr>
          <w:rFonts w:ascii="Calibri" w:hAnsi="Calibri" w:cs="Calibri"/>
        </w:rPr>
        <w:t>Koje podzakonske propise mogu donositi federalni  i kantonani organi uprave i samostalne upravne organizacije?</w:t>
      </w:r>
    </w:p>
    <w:p w14:paraId="40A5DA3D" w14:textId="41D7E846" w:rsidR="00A8417F" w:rsidRDefault="00A8417F"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koje navedene upravne i stručne poslove, iz okvira svoje nadležnosti obavljaju organi uprave?</w:t>
      </w:r>
    </w:p>
    <w:p w14:paraId="12F68C3D" w14:textId="247DBC61" w:rsidR="00A8417F" w:rsidRDefault="0093454A" w:rsidP="0043459D">
      <w:pPr>
        <w:pStyle w:val="ListParagraph"/>
        <w:numPr>
          <w:ilvl w:val="3"/>
          <w:numId w:val="2"/>
        </w:numPr>
        <w:spacing w:line="256" w:lineRule="auto"/>
        <w:jc w:val="both"/>
        <w:rPr>
          <w:rFonts w:ascii="Calibri" w:hAnsi="Calibri" w:cs="Calibri"/>
        </w:rPr>
      </w:pPr>
      <w:r>
        <w:rPr>
          <w:rFonts w:ascii="Calibri" w:hAnsi="Calibri" w:cs="Calibri"/>
        </w:rPr>
        <w:t>Kada organi uprave donose podzakonske akte predviđene Zakonom o organizaciji uprave u FBiH?</w:t>
      </w:r>
    </w:p>
    <w:p w14:paraId="06B08CC4" w14:textId="3AD64E6C" w:rsidR="0093454A" w:rsidRDefault="005C1DC2" w:rsidP="0043459D">
      <w:pPr>
        <w:pStyle w:val="ListParagraph"/>
        <w:numPr>
          <w:ilvl w:val="3"/>
          <w:numId w:val="2"/>
        </w:numPr>
        <w:spacing w:line="256" w:lineRule="auto"/>
        <w:jc w:val="both"/>
        <w:rPr>
          <w:rFonts w:ascii="Calibri" w:hAnsi="Calibri" w:cs="Calibri"/>
        </w:rPr>
      </w:pPr>
      <w:r>
        <w:rPr>
          <w:rFonts w:ascii="Calibri" w:hAnsi="Calibri" w:cs="Calibri"/>
        </w:rPr>
        <w:t>Prema Zakonu o organizaciji organa uprave u FBiH, koji su to federalni organi uprave?</w:t>
      </w:r>
    </w:p>
    <w:p w14:paraId="4A8B54F5" w14:textId="601ABD33" w:rsidR="005C1DC2" w:rsidRDefault="0097446B" w:rsidP="0043459D">
      <w:pPr>
        <w:pStyle w:val="ListParagraph"/>
        <w:numPr>
          <w:ilvl w:val="3"/>
          <w:numId w:val="2"/>
        </w:numPr>
        <w:spacing w:line="256" w:lineRule="auto"/>
        <w:jc w:val="both"/>
        <w:rPr>
          <w:rFonts w:ascii="Calibri" w:hAnsi="Calibri" w:cs="Calibri"/>
        </w:rPr>
      </w:pPr>
      <w:r>
        <w:rPr>
          <w:rFonts w:ascii="Calibri" w:hAnsi="Calibri" w:cs="Calibri"/>
        </w:rPr>
        <w:t>Prema Zakonu o organizaciji organa uprave u FBiH, šta od navedenog spada u posebne kriterije za osnivanje organa uprave i upravnih organa kantona, grada ili općine?</w:t>
      </w:r>
    </w:p>
    <w:p w14:paraId="70D009F7" w14:textId="6EB0848B" w:rsidR="00485E43" w:rsidRDefault="0097446B" w:rsidP="0043459D">
      <w:pPr>
        <w:pStyle w:val="ListParagraph"/>
        <w:numPr>
          <w:ilvl w:val="3"/>
          <w:numId w:val="2"/>
        </w:numPr>
        <w:spacing w:line="256" w:lineRule="auto"/>
        <w:jc w:val="both"/>
        <w:rPr>
          <w:rFonts w:ascii="Calibri" w:hAnsi="Calibri" w:cs="Calibri"/>
        </w:rPr>
      </w:pPr>
      <w:r>
        <w:rPr>
          <w:rFonts w:ascii="Calibri" w:hAnsi="Calibri" w:cs="Calibri"/>
        </w:rPr>
        <w:t>Prema Zakonu o organizaciji organa uprave u FBiH, šta se uređuje pravilnikom?</w:t>
      </w:r>
    </w:p>
    <w:p w14:paraId="04D9C1CF" w14:textId="363AD2B5" w:rsidR="0097446B" w:rsidRDefault="00AF0ECB" w:rsidP="0043459D">
      <w:pPr>
        <w:pStyle w:val="ListParagraph"/>
        <w:numPr>
          <w:ilvl w:val="3"/>
          <w:numId w:val="2"/>
        </w:numPr>
        <w:spacing w:line="256" w:lineRule="auto"/>
        <w:jc w:val="both"/>
        <w:rPr>
          <w:rFonts w:ascii="Calibri" w:hAnsi="Calibri" w:cs="Calibri"/>
        </w:rPr>
      </w:pPr>
      <w:r>
        <w:rPr>
          <w:rFonts w:ascii="Calibri" w:hAnsi="Calibri" w:cs="Calibri"/>
        </w:rPr>
        <w:t>U smislu Zakon</w:t>
      </w:r>
      <w:r w:rsidR="009C0F3F">
        <w:rPr>
          <w:rFonts w:ascii="Calibri" w:hAnsi="Calibri" w:cs="Calibri"/>
        </w:rPr>
        <w:t>a o organizaciji organa uprave u FBiH, ko vrši smjenu ministra?</w:t>
      </w:r>
    </w:p>
    <w:p w14:paraId="57C6A389" w14:textId="140C3019" w:rsidR="009C0F3F" w:rsidRDefault="00AF0ECB" w:rsidP="0043459D">
      <w:pPr>
        <w:pStyle w:val="ListParagraph"/>
        <w:numPr>
          <w:ilvl w:val="3"/>
          <w:numId w:val="2"/>
        </w:numPr>
        <w:spacing w:line="256" w:lineRule="auto"/>
        <w:jc w:val="both"/>
        <w:rPr>
          <w:rFonts w:ascii="Calibri" w:hAnsi="Calibri" w:cs="Calibri"/>
        </w:rPr>
      </w:pPr>
      <w:r>
        <w:rPr>
          <w:rFonts w:ascii="Calibri" w:hAnsi="Calibri" w:cs="Calibri"/>
        </w:rPr>
        <w:t>U smislu Zakon</w:t>
      </w:r>
      <w:r w:rsidR="009C0F3F" w:rsidRPr="009C0F3F">
        <w:rPr>
          <w:rFonts w:ascii="Calibri" w:hAnsi="Calibri" w:cs="Calibri"/>
        </w:rPr>
        <w:t>a o organizaciji organa uprave u FBiH</w:t>
      </w:r>
      <w:r w:rsidR="009C0F3F">
        <w:rPr>
          <w:rFonts w:ascii="Calibri" w:hAnsi="Calibri" w:cs="Calibri"/>
        </w:rPr>
        <w:t>, na koji način organi uprave u FBiH izvršavaju zakone i druge propise?</w:t>
      </w:r>
    </w:p>
    <w:p w14:paraId="5D0E5EB5" w14:textId="1ECC31F4" w:rsidR="009C0F3F" w:rsidRDefault="00751FF4" w:rsidP="0043459D">
      <w:pPr>
        <w:pStyle w:val="ListParagraph"/>
        <w:numPr>
          <w:ilvl w:val="3"/>
          <w:numId w:val="2"/>
        </w:numPr>
        <w:spacing w:line="256" w:lineRule="auto"/>
        <w:jc w:val="both"/>
        <w:rPr>
          <w:rFonts w:ascii="Calibri" w:hAnsi="Calibri" w:cs="Calibri"/>
        </w:rPr>
      </w:pPr>
      <w:r>
        <w:rPr>
          <w:rFonts w:ascii="Calibri" w:hAnsi="Calibri" w:cs="Calibri"/>
        </w:rPr>
        <w:t>U smislu Zakona o organizaciji organa uprave u FBiH, kada organi uprave mogu određene upravne i stručne poslove povjeravati na vršenje pravnim licima?</w:t>
      </w:r>
    </w:p>
    <w:p w14:paraId="1AA52A06" w14:textId="37069A3F" w:rsidR="00751FF4" w:rsidRDefault="007D5936"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razvrstana posebna oprema za vatreno oružje?</w:t>
      </w:r>
    </w:p>
    <w:p w14:paraId="135843C6" w14:textId="6096415B" w:rsidR="007D5936" w:rsidRDefault="00AA3F1B" w:rsidP="0043459D">
      <w:pPr>
        <w:pStyle w:val="ListParagraph"/>
        <w:numPr>
          <w:ilvl w:val="3"/>
          <w:numId w:val="2"/>
        </w:numPr>
        <w:spacing w:line="256" w:lineRule="auto"/>
        <w:jc w:val="both"/>
        <w:rPr>
          <w:rFonts w:ascii="Calibri" w:hAnsi="Calibri" w:cs="Calibri"/>
        </w:rPr>
      </w:pPr>
      <w:r>
        <w:rPr>
          <w:rFonts w:ascii="Calibri" w:hAnsi="Calibri" w:cs="Calibri"/>
        </w:rPr>
        <w:t>U kojem roku i kome fizičko lice može izjaviti žalbu na rješenje kojim se odbija zahtjev za izdavanje odobrenja za nabavljanje oružja kategorije B?</w:t>
      </w:r>
    </w:p>
    <w:p w14:paraId="7F56340B" w14:textId="3C8D3E5F" w:rsidR="00415AE9" w:rsidRDefault="00B57156"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kratkocijevno vatreno oružje za jedinačnu paljbu za municiju sa rubnim paljenjem, ukupne dužine iznad 28 cm?</w:t>
      </w:r>
    </w:p>
    <w:p w14:paraId="119E8401" w14:textId="5F1F1AF9" w:rsidR="00B57156" w:rsidRDefault="00B711C8" w:rsidP="0043459D">
      <w:pPr>
        <w:pStyle w:val="ListParagraph"/>
        <w:numPr>
          <w:ilvl w:val="3"/>
          <w:numId w:val="2"/>
        </w:numPr>
        <w:spacing w:line="256" w:lineRule="auto"/>
        <w:jc w:val="both"/>
        <w:rPr>
          <w:rFonts w:ascii="Calibri" w:hAnsi="Calibri" w:cs="Calibri"/>
        </w:rPr>
      </w:pPr>
      <w:r>
        <w:rPr>
          <w:rFonts w:ascii="Calibri" w:hAnsi="Calibri" w:cs="Calibri"/>
        </w:rPr>
        <w:lastRenderedPageBreak/>
        <w:t>U koju je kategoriju razvrstano vatreno oružje koje je skriveno u drugim predmetima tako da izgleda kao neki drugi predmet?</w:t>
      </w:r>
    </w:p>
    <w:p w14:paraId="475AA510" w14:textId="6485763A" w:rsidR="00B711C8" w:rsidRDefault="00B711C8" w:rsidP="0043459D">
      <w:pPr>
        <w:pStyle w:val="ListParagraph"/>
        <w:numPr>
          <w:ilvl w:val="3"/>
          <w:numId w:val="2"/>
        </w:numPr>
        <w:spacing w:line="256" w:lineRule="auto"/>
        <w:jc w:val="both"/>
        <w:rPr>
          <w:rFonts w:ascii="Calibri" w:hAnsi="Calibri" w:cs="Calibri"/>
        </w:rPr>
      </w:pPr>
      <w:r>
        <w:rPr>
          <w:rFonts w:ascii="Calibri" w:hAnsi="Calibri" w:cs="Calibri"/>
        </w:rPr>
        <w:t>Fizička lica, pravna lica i poduzetnici dužni su prijaviti gubljenje ili krađu odobrenja za držanje oružja, oružnog lista  i odobrenja za nabavljanje oružja?</w:t>
      </w:r>
    </w:p>
    <w:p w14:paraId="6F157545" w14:textId="0DA710BA" w:rsidR="00B711C8" w:rsidRDefault="00CB0B95" w:rsidP="0043459D">
      <w:pPr>
        <w:pStyle w:val="ListParagraph"/>
        <w:numPr>
          <w:ilvl w:val="3"/>
          <w:numId w:val="2"/>
        </w:numPr>
        <w:spacing w:line="256" w:lineRule="auto"/>
        <w:jc w:val="both"/>
        <w:rPr>
          <w:rFonts w:ascii="Calibri" w:hAnsi="Calibri" w:cs="Calibri"/>
        </w:rPr>
      </w:pPr>
      <w:r>
        <w:rPr>
          <w:rFonts w:ascii="Calibri" w:hAnsi="Calibri" w:cs="Calibri"/>
        </w:rPr>
        <w:t>Odredbe Zakona o nabavljanju, držanju i nošenju oružja i municije u pogledu nabavljanja, držanja i nošenja oružja i municije odnose se i na?</w:t>
      </w:r>
    </w:p>
    <w:p w14:paraId="5D395AE1" w14:textId="2C1CA0F8" w:rsidR="00F85198" w:rsidRDefault="00F85198" w:rsidP="0043459D">
      <w:pPr>
        <w:pStyle w:val="ListParagraph"/>
        <w:numPr>
          <w:ilvl w:val="3"/>
          <w:numId w:val="2"/>
        </w:numPr>
        <w:spacing w:line="256" w:lineRule="auto"/>
        <w:jc w:val="both"/>
        <w:rPr>
          <w:rFonts w:ascii="Calibri" w:hAnsi="Calibri" w:cs="Calibri"/>
        </w:rPr>
      </w:pPr>
      <w:r>
        <w:rPr>
          <w:rFonts w:ascii="Calibri" w:hAnsi="Calibri" w:cs="Calibri"/>
        </w:rPr>
        <w:t>Ko se može baviti posredovanjem (brokeringom) u prometu oružja, bitnih dijelova oružja i municije?</w:t>
      </w:r>
    </w:p>
    <w:p w14:paraId="61581E89" w14:textId="213B0BC6" w:rsidR="00F85198" w:rsidRDefault="00F85198" w:rsidP="0043459D">
      <w:pPr>
        <w:pStyle w:val="ListParagraph"/>
        <w:numPr>
          <w:ilvl w:val="3"/>
          <w:numId w:val="2"/>
        </w:numPr>
        <w:spacing w:line="256" w:lineRule="auto"/>
        <w:jc w:val="both"/>
        <w:rPr>
          <w:rFonts w:ascii="Calibri" w:hAnsi="Calibri" w:cs="Calibri"/>
        </w:rPr>
      </w:pPr>
      <w:r>
        <w:rPr>
          <w:rFonts w:ascii="Calibri" w:hAnsi="Calibri" w:cs="Calibri"/>
        </w:rPr>
        <w:t>Imitacija oružja su?</w:t>
      </w:r>
    </w:p>
    <w:p w14:paraId="713F7EFF" w14:textId="68A879A5" w:rsidR="00F85198" w:rsidRDefault="00F85198" w:rsidP="0043459D">
      <w:pPr>
        <w:pStyle w:val="ListParagraph"/>
        <w:numPr>
          <w:ilvl w:val="3"/>
          <w:numId w:val="2"/>
        </w:numPr>
        <w:spacing w:line="256" w:lineRule="auto"/>
        <w:jc w:val="both"/>
        <w:rPr>
          <w:rFonts w:ascii="Calibri" w:hAnsi="Calibri" w:cs="Calibri"/>
        </w:rPr>
      </w:pPr>
      <w:r>
        <w:rPr>
          <w:rFonts w:ascii="Calibri" w:hAnsi="Calibri" w:cs="Calibri"/>
        </w:rPr>
        <w:t>U koju su kategoriju razvrstani električni paralizatori snage iznad 10.000 V?</w:t>
      </w:r>
    </w:p>
    <w:p w14:paraId="224FA0AF" w14:textId="23C079B4" w:rsidR="00F85198" w:rsidRDefault="00F85198"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poluautomatsko ili repetirajuće kratkocijevno vatreno oružje?</w:t>
      </w:r>
    </w:p>
    <w:p w14:paraId="2A09BA98" w14:textId="3F59D541" w:rsidR="00F85198" w:rsidRDefault="002B5866" w:rsidP="0043459D">
      <w:pPr>
        <w:pStyle w:val="ListParagraph"/>
        <w:numPr>
          <w:ilvl w:val="3"/>
          <w:numId w:val="2"/>
        </w:numPr>
        <w:spacing w:line="256" w:lineRule="auto"/>
        <w:jc w:val="both"/>
        <w:rPr>
          <w:rFonts w:ascii="Calibri" w:hAnsi="Calibri" w:cs="Calibri"/>
        </w:rPr>
      </w:pPr>
      <w:r>
        <w:rPr>
          <w:rFonts w:ascii="Calibri" w:hAnsi="Calibri" w:cs="Calibri"/>
        </w:rPr>
        <w:t>U koliko se kategorija razvrstava oružje prema odredbama Zakona o nabavljanju, držanju i nošenju oružja i municije?</w:t>
      </w:r>
    </w:p>
    <w:p w14:paraId="7456FA19" w14:textId="664AECD1" w:rsidR="002B5866" w:rsidRDefault="00910401" w:rsidP="0043459D">
      <w:pPr>
        <w:pStyle w:val="ListParagraph"/>
        <w:numPr>
          <w:ilvl w:val="3"/>
          <w:numId w:val="2"/>
        </w:numPr>
        <w:spacing w:line="256" w:lineRule="auto"/>
        <w:jc w:val="both"/>
        <w:rPr>
          <w:rFonts w:ascii="Calibri" w:hAnsi="Calibri" w:cs="Calibri"/>
        </w:rPr>
      </w:pPr>
      <w:r>
        <w:rPr>
          <w:rFonts w:ascii="Calibri" w:hAnsi="Calibri" w:cs="Calibri"/>
        </w:rPr>
        <w:t>Požarna otpornost je?</w:t>
      </w:r>
    </w:p>
    <w:p w14:paraId="636BF4CD" w14:textId="1A958EFD" w:rsidR="00910401" w:rsidRDefault="00910401" w:rsidP="0043459D">
      <w:pPr>
        <w:pStyle w:val="ListParagraph"/>
        <w:numPr>
          <w:ilvl w:val="3"/>
          <w:numId w:val="2"/>
        </w:numPr>
        <w:spacing w:line="256" w:lineRule="auto"/>
        <w:jc w:val="both"/>
        <w:rPr>
          <w:rFonts w:ascii="Calibri" w:hAnsi="Calibri" w:cs="Calibri"/>
        </w:rPr>
      </w:pPr>
      <w:r>
        <w:rPr>
          <w:rFonts w:ascii="Calibri" w:hAnsi="Calibri" w:cs="Calibri"/>
        </w:rPr>
        <w:t>Šta su eksplozivne materije?</w:t>
      </w:r>
    </w:p>
    <w:p w14:paraId="4B578668" w14:textId="21DC644E" w:rsidR="00910401" w:rsidRDefault="00910401" w:rsidP="0043459D">
      <w:pPr>
        <w:pStyle w:val="ListParagraph"/>
        <w:numPr>
          <w:ilvl w:val="3"/>
          <w:numId w:val="2"/>
        </w:numPr>
        <w:spacing w:line="256" w:lineRule="auto"/>
        <w:jc w:val="both"/>
        <w:rPr>
          <w:rFonts w:ascii="Calibri" w:hAnsi="Calibri" w:cs="Calibri"/>
        </w:rPr>
      </w:pPr>
      <w:r>
        <w:rPr>
          <w:rFonts w:ascii="Calibri" w:hAnsi="Calibri" w:cs="Calibri"/>
        </w:rPr>
        <w:t>Šta je evakuacija?</w:t>
      </w:r>
    </w:p>
    <w:p w14:paraId="1F00D077" w14:textId="3AE5D589" w:rsidR="00910401" w:rsidRDefault="00910401" w:rsidP="0043459D">
      <w:pPr>
        <w:pStyle w:val="ListParagraph"/>
        <w:numPr>
          <w:ilvl w:val="3"/>
          <w:numId w:val="2"/>
        </w:numPr>
        <w:spacing w:line="256" w:lineRule="auto"/>
        <w:jc w:val="both"/>
        <w:rPr>
          <w:rFonts w:ascii="Calibri" w:hAnsi="Calibri" w:cs="Calibri"/>
        </w:rPr>
      </w:pPr>
      <w:r>
        <w:rPr>
          <w:rFonts w:ascii="Calibri" w:hAnsi="Calibri" w:cs="Calibri"/>
        </w:rPr>
        <w:t>Požarni sektor je?</w:t>
      </w:r>
    </w:p>
    <w:p w14:paraId="1E3DC36F" w14:textId="59A6A173" w:rsidR="00910401" w:rsidRDefault="00910401" w:rsidP="0043459D">
      <w:pPr>
        <w:pStyle w:val="ListParagraph"/>
        <w:numPr>
          <w:ilvl w:val="3"/>
          <w:numId w:val="2"/>
        </w:numPr>
        <w:spacing w:line="256" w:lineRule="auto"/>
        <w:jc w:val="both"/>
        <w:rPr>
          <w:rFonts w:ascii="Calibri" w:hAnsi="Calibri" w:cs="Calibri"/>
        </w:rPr>
      </w:pPr>
      <w:r>
        <w:rPr>
          <w:rFonts w:ascii="Calibri" w:hAnsi="Calibri" w:cs="Calibri"/>
        </w:rPr>
        <w:t>Šta su mjere zaštite od požara?</w:t>
      </w:r>
    </w:p>
    <w:p w14:paraId="688C965C" w14:textId="0CB9EFE1" w:rsidR="00910401" w:rsidRDefault="00994841" w:rsidP="0043459D">
      <w:pPr>
        <w:pStyle w:val="ListParagraph"/>
        <w:numPr>
          <w:ilvl w:val="3"/>
          <w:numId w:val="2"/>
        </w:numPr>
        <w:spacing w:line="256" w:lineRule="auto"/>
        <w:jc w:val="both"/>
        <w:rPr>
          <w:rFonts w:ascii="Calibri" w:hAnsi="Calibri" w:cs="Calibri"/>
        </w:rPr>
      </w:pPr>
      <w:r>
        <w:rPr>
          <w:rFonts w:ascii="Calibri" w:hAnsi="Calibri" w:cs="Calibri"/>
        </w:rPr>
        <w:t>Šta obuhvata vatrogastvo?</w:t>
      </w:r>
    </w:p>
    <w:p w14:paraId="54345478" w14:textId="30266B9D" w:rsidR="00994841" w:rsidRDefault="00994841" w:rsidP="0043459D">
      <w:pPr>
        <w:pStyle w:val="ListParagraph"/>
        <w:numPr>
          <w:ilvl w:val="3"/>
          <w:numId w:val="2"/>
        </w:numPr>
        <w:spacing w:line="256" w:lineRule="auto"/>
        <w:jc w:val="both"/>
        <w:rPr>
          <w:rFonts w:ascii="Calibri" w:hAnsi="Calibri" w:cs="Calibri"/>
        </w:rPr>
      </w:pPr>
      <w:r>
        <w:rPr>
          <w:rFonts w:ascii="Calibri" w:hAnsi="Calibri" w:cs="Calibri"/>
        </w:rPr>
        <w:t>Kantonalna uprava civilne zaštite, u oblasti zaštite od požara i vatrogastva vrši sljedeće poslove?</w:t>
      </w:r>
    </w:p>
    <w:p w14:paraId="4CFB3695" w14:textId="4F3BD269" w:rsidR="00994841" w:rsidRDefault="00994841" w:rsidP="0043459D">
      <w:pPr>
        <w:pStyle w:val="ListParagraph"/>
        <w:numPr>
          <w:ilvl w:val="3"/>
          <w:numId w:val="2"/>
        </w:numPr>
        <w:spacing w:line="256" w:lineRule="auto"/>
        <w:jc w:val="both"/>
        <w:rPr>
          <w:rFonts w:ascii="Calibri" w:hAnsi="Calibri" w:cs="Calibri"/>
        </w:rPr>
      </w:pPr>
      <w:r>
        <w:rPr>
          <w:rFonts w:ascii="Calibri" w:hAnsi="Calibri" w:cs="Calibri"/>
        </w:rPr>
        <w:t>Koje su nadležnosti općine, odnosno grada u oblasti zaštite od požara i vatrogastva?</w:t>
      </w:r>
    </w:p>
    <w:p w14:paraId="4503D7AB" w14:textId="7A1D843E" w:rsidR="00994841" w:rsidRDefault="00DA455E" w:rsidP="0043459D">
      <w:pPr>
        <w:pStyle w:val="ListParagraph"/>
        <w:numPr>
          <w:ilvl w:val="3"/>
          <w:numId w:val="2"/>
        </w:numPr>
        <w:spacing w:line="256" w:lineRule="auto"/>
        <w:jc w:val="both"/>
        <w:rPr>
          <w:rFonts w:ascii="Calibri" w:hAnsi="Calibri" w:cs="Calibri"/>
        </w:rPr>
      </w:pPr>
      <w:r>
        <w:rPr>
          <w:rFonts w:ascii="Calibri" w:hAnsi="Calibri" w:cs="Calibri"/>
        </w:rPr>
        <w:t>Koje su opće mjere za zaštitu od požara, u smislu Zakona o zaštiti od požara i vatrogastvu?</w:t>
      </w:r>
    </w:p>
    <w:p w14:paraId="59672CD1" w14:textId="1F0E1BAF" w:rsidR="0083002A" w:rsidRDefault="0083002A" w:rsidP="0043459D">
      <w:pPr>
        <w:pStyle w:val="ListParagraph"/>
        <w:numPr>
          <w:ilvl w:val="3"/>
          <w:numId w:val="2"/>
        </w:numPr>
        <w:spacing w:line="256" w:lineRule="auto"/>
        <w:jc w:val="both"/>
        <w:rPr>
          <w:rFonts w:ascii="Calibri" w:hAnsi="Calibri" w:cs="Calibri"/>
        </w:rPr>
      </w:pPr>
      <w:r>
        <w:rPr>
          <w:rFonts w:ascii="Calibri" w:hAnsi="Calibri" w:cs="Calibri"/>
        </w:rPr>
        <w:t>Pri projektovanju i gradnji građevina i ugradnji priključaka, opreme, uređaja i postrojenja, kao i njihovoj proizvodnji, moraju se predvidjeti i primijeniti mjere zaštite od požara koje će omogućiti?</w:t>
      </w:r>
    </w:p>
    <w:p w14:paraId="7B48BBD2" w14:textId="40618E29" w:rsidR="0083002A" w:rsidRDefault="00EE0687" w:rsidP="0043459D">
      <w:pPr>
        <w:pStyle w:val="ListParagraph"/>
        <w:numPr>
          <w:ilvl w:val="3"/>
          <w:numId w:val="2"/>
        </w:numPr>
        <w:spacing w:line="256" w:lineRule="auto"/>
        <w:jc w:val="both"/>
        <w:rPr>
          <w:rFonts w:ascii="Calibri" w:hAnsi="Calibri" w:cs="Calibri"/>
        </w:rPr>
      </w:pPr>
      <w:r>
        <w:rPr>
          <w:rFonts w:ascii="Calibri" w:hAnsi="Calibri" w:cs="Calibri"/>
        </w:rPr>
        <w:t>Lica u radnom odnosu koja po naredbi nadležnog štaba civilne zaštite ili drugog nadležnog organa učestvuju u gašenju požara i spašavanju ljudi i materijalnih dobara ugroženih požarom, imaju pravo na šta?</w:t>
      </w:r>
    </w:p>
    <w:p w14:paraId="79978E49" w14:textId="67A5E469" w:rsidR="00EE0687" w:rsidRDefault="00EE0687" w:rsidP="0043459D">
      <w:pPr>
        <w:pStyle w:val="ListParagraph"/>
        <w:numPr>
          <w:ilvl w:val="3"/>
          <w:numId w:val="2"/>
        </w:numPr>
        <w:spacing w:line="256" w:lineRule="auto"/>
        <w:jc w:val="both"/>
        <w:rPr>
          <w:rFonts w:ascii="Calibri" w:hAnsi="Calibri" w:cs="Calibri"/>
        </w:rPr>
      </w:pPr>
      <w:r>
        <w:rPr>
          <w:rFonts w:ascii="Calibri" w:hAnsi="Calibri" w:cs="Calibri"/>
        </w:rPr>
        <w:t>Pod kojim uslovom lica koja samostalno obavljaju neku djelatnost i koja po naredbi nadležnog štaba civilne zaštite ili drugog nadležnog organa učestvuju u gašenju požara i spašavanju ljudi i materijalnih dobara, imaju pravo na novčanu naknadu?</w:t>
      </w:r>
    </w:p>
    <w:p w14:paraId="62388794" w14:textId="783C20C7" w:rsidR="00EE0687" w:rsidRDefault="00835A86" w:rsidP="0043459D">
      <w:pPr>
        <w:pStyle w:val="ListParagraph"/>
        <w:numPr>
          <w:ilvl w:val="3"/>
          <w:numId w:val="2"/>
        </w:numPr>
        <w:spacing w:line="256" w:lineRule="auto"/>
        <w:jc w:val="both"/>
        <w:rPr>
          <w:rFonts w:ascii="Calibri" w:hAnsi="Calibri" w:cs="Calibri"/>
        </w:rPr>
      </w:pPr>
      <w:r>
        <w:rPr>
          <w:rFonts w:ascii="Calibri" w:hAnsi="Calibri" w:cs="Calibri"/>
        </w:rPr>
        <w:t>Odakle se finansiraju dobrovoljna vatrogasna društva?</w:t>
      </w:r>
    </w:p>
    <w:p w14:paraId="35C27B90" w14:textId="7DA82620" w:rsidR="00835A86" w:rsidRDefault="002B598A" w:rsidP="0043459D">
      <w:pPr>
        <w:pStyle w:val="ListParagraph"/>
        <w:numPr>
          <w:ilvl w:val="3"/>
          <w:numId w:val="2"/>
        </w:numPr>
        <w:spacing w:line="256" w:lineRule="auto"/>
        <w:jc w:val="both"/>
        <w:rPr>
          <w:rFonts w:ascii="Calibri" w:hAnsi="Calibri" w:cs="Calibri"/>
        </w:rPr>
      </w:pPr>
      <w:r>
        <w:rPr>
          <w:rFonts w:ascii="Calibri" w:hAnsi="Calibri" w:cs="Calibri"/>
        </w:rPr>
        <w:t>Odakle se finansiraju vatrogasne jedinice koje osnivaju pravna lica za svoje potrebe?</w:t>
      </w:r>
    </w:p>
    <w:p w14:paraId="36CB9B1A" w14:textId="037EE6F1" w:rsidR="002B598A" w:rsidRDefault="00213C9F" w:rsidP="0043459D">
      <w:pPr>
        <w:pStyle w:val="ListParagraph"/>
        <w:numPr>
          <w:ilvl w:val="3"/>
          <w:numId w:val="2"/>
        </w:numPr>
        <w:spacing w:line="256" w:lineRule="auto"/>
        <w:jc w:val="both"/>
        <w:rPr>
          <w:rFonts w:ascii="Calibri" w:hAnsi="Calibri" w:cs="Calibri"/>
        </w:rPr>
      </w:pPr>
      <w:r>
        <w:rPr>
          <w:rFonts w:ascii="Calibri" w:hAnsi="Calibri" w:cs="Calibri"/>
        </w:rPr>
        <w:t>Na koja se pitanja odnosi inspekcijski nadzor u oblasti zaštite od požara?</w:t>
      </w:r>
    </w:p>
    <w:p w14:paraId="366E5B48" w14:textId="03E4D5CE" w:rsidR="00213C9F" w:rsidRDefault="006F39A1" w:rsidP="0043459D">
      <w:pPr>
        <w:pStyle w:val="ListParagraph"/>
        <w:numPr>
          <w:ilvl w:val="3"/>
          <w:numId w:val="2"/>
        </w:numPr>
        <w:spacing w:line="256" w:lineRule="auto"/>
        <w:jc w:val="both"/>
        <w:rPr>
          <w:rFonts w:ascii="Calibri" w:hAnsi="Calibri" w:cs="Calibri"/>
        </w:rPr>
      </w:pPr>
      <w:r>
        <w:rPr>
          <w:rFonts w:ascii="Calibri" w:hAnsi="Calibri" w:cs="Calibri"/>
        </w:rPr>
        <w:t>U skladu sa Zakonom o zaštiti od požara i vatrogastvu, sve mjere u okviru svoje nadležnosti, federalni inspektor naređuje čime?</w:t>
      </w:r>
    </w:p>
    <w:p w14:paraId="7CEB042B" w14:textId="58ED8732" w:rsidR="006F39A1" w:rsidRDefault="00AC631A"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oružje koje je izrađeno ili prerađeno bez odobrenja za promet oružjem?</w:t>
      </w:r>
    </w:p>
    <w:p w14:paraId="2B687A4F" w14:textId="27967DC8" w:rsidR="00AC631A" w:rsidRDefault="00171668"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gasno oružje?</w:t>
      </w:r>
    </w:p>
    <w:p w14:paraId="53642325" w14:textId="3976E55E" w:rsidR="00171668" w:rsidRDefault="00683647" w:rsidP="0043459D">
      <w:pPr>
        <w:pStyle w:val="ListParagraph"/>
        <w:numPr>
          <w:ilvl w:val="3"/>
          <w:numId w:val="2"/>
        </w:numPr>
        <w:spacing w:line="256" w:lineRule="auto"/>
        <w:jc w:val="both"/>
        <w:rPr>
          <w:rFonts w:ascii="Calibri" w:hAnsi="Calibri" w:cs="Calibri"/>
        </w:rPr>
      </w:pPr>
      <w:r>
        <w:rPr>
          <w:rFonts w:ascii="Calibri" w:hAnsi="Calibri" w:cs="Calibri"/>
        </w:rPr>
        <w:t>U koju je kategoriju razvrstano vazdušno oružje čija je kinetička energija 10,5 J ili veća ili je brzina projektila 200m/s ili veća i kalibra većeg od 4,5 mm?</w:t>
      </w:r>
    </w:p>
    <w:p w14:paraId="214A22CA" w14:textId="1C8F3BF1" w:rsidR="00B752E1" w:rsidRDefault="00131653" w:rsidP="0043459D">
      <w:pPr>
        <w:pStyle w:val="ListParagraph"/>
        <w:numPr>
          <w:ilvl w:val="3"/>
          <w:numId w:val="2"/>
        </w:numPr>
        <w:spacing w:line="256" w:lineRule="auto"/>
        <w:jc w:val="both"/>
        <w:rPr>
          <w:rFonts w:ascii="Calibri" w:hAnsi="Calibri" w:cs="Calibri"/>
        </w:rPr>
      </w:pPr>
      <w:r>
        <w:rPr>
          <w:rFonts w:ascii="Calibri" w:hAnsi="Calibri" w:cs="Calibri"/>
        </w:rPr>
        <w:t>Na osnovu čega se može nabavljati oružje iz kategorije B?</w:t>
      </w:r>
    </w:p>
    <w:p w14:paraId="3DFB3C6E" w14:textId="6DD77C01" w:rsidR="00131653" w:rsidRDefault="00903F6D" w:rsidP="0043459D">
      <w:pPr>
        <w:pStyle w:val="ListParagraph"/>
        <w:numPr>
          <w:ilvl w:val="3"/>
          <w:numId w:val="2"/>
        </w:numPr>
        <w:spacing w:line="256" w:lineRule="auto"/>
        <w:jc w:val="both"/>
        <w:rPr>
          <w:rFonts w:ascii="Calibri" w:hAnsi="Calibri" w:cs="Calibri"/>
        </w:rPr>
      </w:pPr>
      <w:r>
        <w:rPr>
          <w:rFonts w:ascii="Calibri" w:hAnsi="Calibri" w:cs="Calibri"/>
        </w:rPr>
        <w:t>U skladu sa odlukom Uprave policije, postupak uništenja oduzetog oružja provodi posebna komisija koju obrazuje?</w:t>
      </w:r>
    </w:p>
    <w:p w14:paraId="7EBD1FE8" w14:textId="28AB5FA1" w:rsidR="00903F6D" w:rsidRDefault="00C94D09" w:rsidP="0043459D">
      <w:pPr>
        <w:pStyle w:val="ListParagraph"/>
        <w:numPr>
          <w:ilvl w:val="3"/>
          <w:numId w:val="2"/>
        </w:numPr>
        <w:spacing w:line="256" w:lineRule="auto"/>
        <w:jc w:val="both"/>
        <w:rPr>
          <w:rFonts w:ascii="Calibri" w:hAnsi="Calibri" w:cs="Calibri"/>
        </w:rPr>
      </w:pPr>
      <w:r>
        <w:rPr>
          <w:rFonts w:ascii="Calibri" w:hAnsi="Calibri" w:cs="Calibri"/>
        </w:rPr>
        <w:lastRenderedPageBreak/>
        <w:t>Zabranjeno je posuđivati vazdušno oružje i oružje sa tetivom maloljetnim licima, osim članovima sporstskih streljačkih organizacija koji su stariji od?</w:t>
      </w:r>
    </w:p>
    <w:p w14:paraId="518079F4" w14:textId="323A775A" w:rsidR="00C94D09" w:rsidRDefault="006A66E0" w:rsidP="0043459D">
      <w:pPr>
        <w:pStyle w:val="ListParagraph"/>
        <w:numPr>
          <w:ilvl w:val="3"/>
          <w:numId w:val="2"/>
        </w:numPr>
        <w:spacing w:line="256" w:lineRule="auto"/>
        <w:jc w:val="both"/>
        <w:rPr>
          <w:rFonts w:ascii="Calibri" w:hAnsi="Calibri" w:cs="Calibri"/>
        </w:rPr>
      </w:pPr>
      <w:r>
        <w:rPr>
          <w:rFonts w:ascii="Calibri" w:hAnsi="Calibri" w:cs="Calibri"/>
        </w:rPr>
        <w:t>U kojem se slučaju oružje koje je primljeno radi popravke ili prepravke smije iznositi iz prostorija određenih za rad, prije njegove predaje vlasniku?</w:t>
      </w:r>
    </w:p>
    <w:p w14:paraId="08017D88" w14:textId="09DD87B0" w:rsidR="006A66E0" w:rsidRDefault="00C5372C" w:rsidP="0043459D">
      <w:pPr>
        <w:pStyle w:val="ListParagraph"/>
        <w:numPr>
          <w:ilvl w:val="3"/>
          <w:numId w:val="2"/>
        </w:numPr>
        <w:spacing w:line="256" w:lineRule="auto"/>
        <w:jc w:val="both"/>
        <w:rPr>
          <w:rFonts w:ascii="Calibri" w:hAnsi="Calibri" w:cs="Calibri"/>
        </w:rPr>
      </w:pPr>
      <w:r>
        <w:rPr>
          <w:rFonts w:ascii="Calibri" w:hAnsi="Calibri" w:cs="Calibri"/>
        </w:rPr>
        <w:t>Ovlašteni prodavac oružja, u svrhu prometa, oružje, bitne dijelove oružja i municiju može nabavljati samo na osnovu?</w:t>
      </w:r>
    </w:p>
    <w:p w14:paraId="12AB1EDE" w14:textId="0D900A2A" w:rsidR="00C5372C" w:rsidRDefault="006F5149" w:rsidP="0043459D">
      <w:pPr>
        <w:pStyle w:val="ListParagraph"/>
        <w:numPr>
          <w:ilvl w:val="3"/>
          <w:numId w:val="2"/>
        </w:numPr>
        <w:spacing w:line="256" w:lineRule="auto"/>
        <w:jc w:val="both"/>
        <w:rPr>
          <w:rFonts w:ascii="Calibri" w:hAnsi="Calibri" w:cs="Calibri"/>
        </w:rPr>
      </w:pPr>
      <w:r>
        <w:rPr>
          <w:rFonts w:ascii="Calibri" w:hAnsi="Calibri" w:cs="Calibri"/>
        </w:rPr>
        <w:t>U smislu Zakona o radu, kakva može biti diskriminacija?</w:t>
      </w:r>
    </w:p>
    <w:p w14:paraId="69E2AA79" w14:textId="04BCE5C1" w:rsidR="006F5149" w:rsidRDefault="006F5149" w:rsidP="0043459D">
      <w:pPr>
        <w:pStyle w:val="ListParagraph"/>
        <w:numPr>
          <w:ilvl w:val="3"/>
          <w:numId w:val="2"/>
        </w:numPr>
        <w:spacing w:line="256" w:lineRule="auto"/>
        <w:jc w:val="both"/>
        <w:rPr>
          <w:rFonts w:ascii="Calibri" w:hAnsi="Calibri" w:cs="Calibri"/>
        </w:rPr>
      </w:pPr>
      <w:r>
        <w:rPr>
          <w:rFonts w:ascii="Calibri" w:hAnsi="Calibri" w:cs="Calibri"/>
        </w:rPr>
        <w:t>Kada je poslodavac dužan prijaviti radnika na penzijsko i invalidsko osiguranje, zdravstveno osiguranje i osiguranje za slučaj nezaposlenosti u skladu sa Zakonom o radu?</w:t>
      </w:r>
    </w:p>
    <w:p w14:paraId="5DC6D17D" w14:textId="1FC7EDD8" w:rsidR="006F5149" w:rsidRDefault="000D037B" w:rsidP="0043459D">
      <w:pPr>
        <w:pStyle w:val="ListParagraph"/>
        <w:numPr>
          <w:ilvl w:val="3"/>
          <w:numId w:val="2"/>
        </w:numPr>
        <w:spacing w:line="256" w:lineRule="auto"/>
        <w:jc w:val="both"/>
        <w:rPr>
          <w:rFonts w:ascii="Calibri" w:hAnsi="Calibri" w:cs="Calibri"/>
        </w:rPr>
      </w:pPr>
      <w:r>
        <w:rPr>
          <w:rFonts w:ascii="Calibri" w:hAnsi="Calibri" w:cs="Calibri"/>
        </w:rPr>
        <w:t>U smisli odredbi Zakona o radu, ugovor o radu može se zaključiti sa liem uz saglasnost zakonskog zastupnika i pod uvjetom da od ovlaštenog ljekara ili nadležne zdravstvene ustanove pribavi ljekarsko uvjerenje kojim dokazuje da ima opću zdravstvenu sposobnost za rad, ukoliko je lice životne dobi između?</w:t>
      </w:r>
    </w:p>
    <w:p w14:paraId="53FC42B2" w14:textId="2BE9F2F0" w:rsidR="000D037B" w:rsidRDefault="000D037B"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radu, u kojem je roku poslodavac dužan radniku uz pisani dokaz dostaviti fotokopiju prijave na obavezno osiguranje?</w:t>
      </w:r>
    </w:p>
    <w:p w14:paraId="4919BDE0" w14:textId="42F61CFA" w:rsidR="000D037B" w:rsidRDefault="00E330D8" w:rsidP="0043459D">
      <w:pPr>
        <w:pStyle w:val="ListParagraph"/>
        <w:numPr>
          <w:ilvl w:val="3"/>
          <w:numId w:val="2"/>
        </w:numPr>
        <w:spacing w:line="256" w:lineRule="auto"/>
        <w:jc w:val="both"/>
        <w:rPr>
          <w:rFonts w:ascii="Calibri" w:hAnsi="Calibri" w:cs="Calibri"/>
        </w:rPr>
      </w:pPr>
      <w:r>
        <w:rPr>
          <w:rFonts w:ascii="Calibri" w:hAnsi="Calibri" w:cs="Calibri"/>
        </w:rPr>
        <w:t>Prema Zakonu o radu, ugovor sa pripravnikom zaključuje se na određeno vrijeme, a najduže?</w:t>
      </w:r>
    </w:p>
    <w:p w14:paraId="76C2691A" w14:textId="581736FA" w:rsidR="00E330D8" w:rsidRDefault="00DC432E"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radu, u kojem trajanju žena ima pravo na porođajno odsustvo?</w:t>
      </w:r>
    </w:p>
    <w:p w14:paraId="0DA4F9E7" w14:textId="6C854B14" w:rsidR="00DC432E" w:rsidRDefault="00DB03DF" w:rsidP="0043459D">
      <w:pPr>
        <w:pStyle w:val="ListParagraph"/>
        <w:numPr>
          <w:ilvl w:val="3"/>
          <w:numId w:val="2"/>
        </w:numPr>
        <w:spacing w:line="256" w:lineRule="auto"/>
        <w:jc w:val="both"/>
        <w:rPr>
          <w:rFonts w:ascii="Calibri" w:hAnsi="Calibri" w:cs="Calibri"/>
        </w:rPr>
      </w:pPr>
      <w:r>
        <w:rPr>
          <w:rFonts w:ascii="Calibri" w:hAnsi="Calibri" w:cs="Calibri"/>
        </w:rPr>
        <w:t>U smislu odredbi Z</w:t>
      </w:r>
      <w:r w:rsidR="00AF0ECB">
        <w:rPr>
          <w:rFonts w:ascii="Calibri" w:hAnsi="Calibri" w:cs="Calibri"/>
        </w:rPr>
        <w:t>akona o radu, kolektivni ugovor</w:t>
      </w:r>
      <w:r>
        <w:rPr>
          <w:rFonts w:ascii="Calibri" w:hAnsi="Calibri" w:cs="Calibri"/>
        </w:rPr>
        <w:t xml:space="preserve"> je obavezan za?</w:t>
      </w:r>
    </w:p>
    <w:p w14:paraId="48E40C85" w14:textId="6E408CE6" w:rsidR="00DB03DF" w:rsidRDefault="003E609B" w:rsidP="0043459D">
      <w:pPr>
        <w:pStyle w:val="ListParagraph"/>
        <w:numPr>
          <w:ilvl w:val="3"/>
          <w:numId w:val="2"/>
        </w:numPr>
        <w:spacing w:line="256" w:lineRule="auto"/>
        <w:jc w:val="both"/>
        <w:rPr>
          <w:rFonts w:ascii="Calibri" w:hAnsi="Calibri" w:cs="Calibri"/>
        </w:rPr>
      </w:pPr>
      <w:r>
        <w:rPr>
          <w:rFonts w:ascii="Calibri" w:hAnsi="Calibri" w:cs="Calibri"/>
        </w:rPr>
        <w:t>Ako zahtjev za ponavljanje prekršajnog postupka ne sadrži podatke po kojem zakonskom osnovu se traži ponavljanje i kojim dokazima se potkrijepljuju činjenice na kojima se zahtjev zasniva, taj zahtjev se?</w:t>
      </w:r>
    </w:p>
    <w:p w14:paraId="3D6A4C90" w14:textId="612CFE78" w:rsidR="003E609B" w:rsidRDefault="003D1C11" w:rsidP="0043459D">
      <w:pPr>
        <w:pStyle w:val="ListParagraph"/>
        <w:numPr>
          <w:ilvl w:val="3"/>
          <w:numId w:val="2"/>
        </w:numPr>
        <w:spacing w:line="256" w:lineRule="auto"/>
        <w:jc w:val="both"/>
        <w:rPr>
          <w:rFonts w:ascii="Calibri" w:hAnsi="Calibri" w:cs="Calibri"/>
        </w:rPr>
      </w:pPr>
      <w:r>
        <w:rPr>
          <w:rFonts w:ascii="Calibri" w:hAnsi="Calibri" w:cs="Calibri"/>
        </w:rPr>
        <w:t>Kada okrivljeni zahtijeva sudsko odlučivanje, sankcije određene u prekršajnom nalogu smatrati će se?</w:t>
      </w:r>
    </w:p>
    <w:p w14:paraId="162B3E5A" w14:textId="017B48AF" w:rsidR="003D1C11" w:rsidRDefault="00D92FB7" w:rsidP="0043459D">
      <w:pPr>
        <w:pStyle w:val="ListParagraph"/>
        <w:numPr>
          <w:ilvl w:val="3"/>
          <w:numId w:val="2"/>
        </w:numPr>
        <w:spacing w:line="256" w:lineRule="auto"/>
        <w:jc w:val="both"/>
        <w:rPr>
          <w:rFonts w:ascii="Calibri" w:hAnsi="Calibri" w:cs="Calibri"/>
        </w:rPr>
      </w:pPr>
      <w:r>
        <w:rPr>
          <w:rFonts w:ascii="Calibri" w:hAnsi="Calibri" w:cs="Calibri"/>
        </w:rPr>
        <w:t>Ko donosi propis o sadržaju i načinu vođenja prekršajne evidencije?</w:t>
      </w:r>
    </w:p>
    <w:p w14:paraId="71A0108D" w14:textId="05298C87" w:rsidR="00D92FB7" w:rsidRDefault="004E7546" w:rsidP="0043459D">
      <w:pPr>
        <w:pStyle w:val="ListParagraph"/>
        <w:numPr>
          <w:ilvl w:val="3"/>
          <w:numId w:val="2"/>
        </w:numPr>
        <w:spacing w:line="256" w:lineRule="auto"/>
        <w:jc w:val="both"/>
        <w:rPr>
          <w:rFonts w:ascii="Calibri" w:hAnsi="Calibri" w:cs="Calibri"/>
        </w:rPr>
      </w:pPr>
      <w:r>
        <w:rPr>
          <w:rFonts w:ascii="Calibri" w:hAnsi="Calibri" w:cs="Calibri"/>
        </w:rPr>
        <w:t>Od koga će ovlašteni organ ili sud koji je izrekao novčanu kaznu zatražiti prinudnu naplatu blokiranjem računa fizičkog, odnosno pravnog lica u skladu sa odredbama Zakona o izvršnom postupku?</w:t>
      </w:r>
    </w:p>
    <w:p w14:paraId="2600BCE2" w14:textId="62D68BF9" w:rsidR="004E7546" w:rsidRDefault="00C74D3B" w:rsidP="0043459D">
      <w:pPr>
        <w:pStyle w:val="ListParagraph"/>
        <w:numPr>
          <w:ilvl w:val="3"/>
          <w:numId w:val="2"/>
        </w:numPr>
        <w:spacing w:line="256" w:lineRule="auto"/>
        <w:jc w:val="both"/>
        <w:rPr>
          <w:rFonts w:ascii="Calibri" w:hAnsi="Calibri" w:cs="Calibri"/>
        </w:rPr>
      </w:pPr>
      <w:r>
        <w:rPr>
          <w:rFonts w:ascii="Calibri" w:hAnsi="Calibri" w:cs="Calibri"/>
        </w:rPr>
        <w:t>Lišenje slobode zbog neplaćanja novčane kazne može trajati najduže do?</w:t>
      </w:r>
    </w:p>
    <w:p w14:paraId="5BC4AFBD" w14:textId="57ADCA90" w:rsidR="00C74D3B" w:rsidRDefault="007362C5" w:rsidP="0043459D">
      <w:pPr>
        <w:pStyle w:val="ListParagraph"/>
        <w:numPr>
          <w:ilvl w:val="3"/>
          <w:numId w:val="2"/>
        </w:numPr>
        <w:spacing w:line="256" w:lineRule="auto"/>
        <w:jc w:val="both"/>
        <w:rPr>
          <w:rFonts w:ascii="Calibri" w:hAnsi="Calibri" w:cs="Calibri"/>
        </w:rPr>
      </w:pPr>
      <w:r>
        <w:rPr>
          <w:rFonts w:ascii="Calibri" w:hAnsi="Calibri" w:cs="Calibri"/>
        </w:rPr>
        <w:t>Pravo neopravdano kažnjene osobe da traži naknadu štete, odnosno vraćanje novčanog iznosa zastarjeva za?</w:t>
      </w:r>
    </w:p>
    <w:p w14:paraId="4140D28D" w14:textId="58726B15" w:rsidR="007362C5" w:rsidRDefault="00BE0E7B" w:rsidP="0043459D">
      <w:pPr>
        <w:pStyle w:val="ListParagraph"/>
        <w:numPr>
          <w:ilvl w:val="3"/>
          <w:numId w:val="2"/>
        </w:numPr>
        <w:spacing w:line="256" w:lineRule="auto"/>
        <w:jc w:val="both"/>
        <w:rPr>
          <w:rFonts w:ascii="Calibri" w:hAnsi="Calibri" w:cs="Calibri"/>
        </w:rPr>
      </w:pPr>
      <w:r>
        <w:rPr>
          <w:rFonts w:ascii="Calibri" w:hAnsi="Calibri" w:cs="Calibri"/>
        </w:rPr>
        <w:t>Ko ne može biti odgovoran za prekršaj?</w:t>
      </w:r>
    </w:p>
    <w:p w14:paraId="3882E2D1" w14:textId="12492C17" w:rsidR="00BE0E7B" w:rsidRDefault="00BA361E" w:rsidP="0043459D">
      <w:pPr>
        <w:pStyle w:val="ListParagraph"/>
        <w:numPr>
          <w:ilvl w:val="3"/>
          <w:numId w:val="2"/>
        </w:numPr>
        <w:spacing w:line="256" w:lineRule="auto"/>
        <w:jc w:val="both"/>
        <w:rPr>
          <w:rFonts w:ascii="Calibri" w:hAnsi="Calibri" w:cs="Calibri"/>
        </w:rPr>
      </w:pPr>
      <w:r>
        <w:rPr>
          <w:rFonts w:ascii="Calibri" w:hAnsi="Calibri" w:cs="Calibri"/>
        </w:rPr>
        <w:t>Novčane kazne i troškovi postupka će u svakom slučaju biti brisani iz Registra novčanih kazni po isteku?</w:t>
      </w:r>
    </w:p>
    <w:p w14:paraId="1C2D3BD5" w14:textId="5DE616B8" w:rsidR="00BA361E" w:rsidRDefault="007C62EC" w:rsidP="0043459D">
      <w:pPr>
        <w:pStyle w:val="ListParagraph"/>
        <w:numPr>
          <w:ilvl w:val="3"/>
          <w:numId w:val="2"/>
        </w:numPr>
        <w:spacing w:line="256" w:lineRule="auto"/>
        <w:jc w:val="both"/>
        <w:rPr>
          <w:rFonts w:ascii="Calibri" w:hAnsi="Calibri" w:cs="Calibri"/>
        </w:rPr>
      </w:pPr>
      <w:r>
        <w:rPr>
          <w:rFonts w:ascii="Calibri" w:hAnsi="Calibri" w:cs="Calibri"/>
        </w:rPr>
        <w:t>Ako se ne zna prebivalište ili boravište kažnjenje osobe u toku postupka izvršenja odluke o prekršaju, kao i u drugim slučajevima kada je to prema Zakonu o prekršajima FBiH potrebno, sud će?</w:t>
      </w:r>
    </w:p>
    <w:p w14:paraId="5F028641" w14:textId="16F30422" w:rsidR="007C62EC" w:rsidRDefault="008146D1" w:rsidP="0043459D">
      <w:pPr>
        <w:pStyle w:val="ListParagraph"/>
        <w:numPr>
          <w:ilvl w:val="3"/>
          <w:numId w:val="2"/>
        </w:numPr>
        <w:spacing w:line="256" w:lineRule="auto"/>
        <w:jc w:val="both"/>
        <w:rPr>
          <w:rFonts w:ascii="Calibri" w:hAnsi="Calibri" w:cs="Calibri"/>
        </w:rPr>
      </w:pPr>
      <w:r>
        <w:rPr>
          <w:rFonts w:ascii="Calibri" w:hAnsi="Calibri" w:cs="Calibri"/>
        </w:rPr>
        <w:t>Kada je prekršajni nalog uručen lično, datum uručenja je?</w:t>
      </w:r>
    </w:p>
    <w:p w14:paraId="03F25124" w14:textId="7C26FAC8" w:rsidR="008146D1" w:rsidRDefault="005E106B" w:rsidP="0043459D">
      <w:pPr>
        <w:pStyle w:val="ListParagraph"/>
        <w:numPr>
          <w:ilvl w:val="3"/>
          <w:numId w:val="2"/>
        </w:numPr>
        <w:spacing w:line="256" w:lineRule="auto"/>
        <w:jc w:val="both"/>
        <w:rPr>
          <w:rFonts w:ascii="Calibri" w:hAnsi="Calibri" w:cs="Calibri"/>
        </w:rPr>
      </w:pPr>
      <w:r>
        <w:rPr>
          <w:rFonts w:ascii="Calibri" w:hAnsi="Calibri" w:cs="Calibri"/>
        </w:rPr>
        <w:t>Vrijeme izvršenja prekršaja je?</w:t>
      </w:r>
    </w:p>
    <w:p w14:paraId="7E6FC4F0" w14:textId="7BE6C3E5" w:rsidR="005E106B" w:rsidRDefault="005E106B" w:rsidP="0043459D">
      <w:pPr>
        <w:pStyle w:val="ListParagraph"/>
        <w:numPr>
          <w:ilvl w:val="3"/>
          <w:numId w:val="2"/>
        </w:numPr>
        <w:spacing w:line="256" w:lineRule="auto"/>
        <w:jc w:val="both"/>
        <w:rPr>
          <w:rFonts w:ascii="Calibri" w:hAnsi="Calibri" w:cs="Calibri"/>
        </w:rPr>
      </w:pPr>
      <w:r>
        <w:rPr>
          <w:rFonts w:ascii="Calibri" w:hAnsi="Calibri" w:cs="Calibri"/>
        </w:rPr>
        <w:t>Kolika novčana kazna mora biti u slučaju da okrivljeni jednom ili sa više radnji počini više prekršaja?</w:t>
      </w:r>
    </w:p>
    <w:p w14:paraId="5EF617AF" w14:textId="4E09BF37" w:rsidR="005E106B" w:rsidRDefault="004F2290" w:rsidP="0043459D">
      <w:pPr>
        <w:pStyle w:val="ListParagraph"/>
        <w:numPr>
          <w:ilvl w:val="3"/>
          <w:numId w:val="2"/>
        </w:numPr>
        <w:spacing w:line="256" w:lineRule="auto"/>
        <w:jc w:val="both"/>
        <w:rPr>
          <w:rFonts w:ascii="Calibri" w:hAnsi="Calibri" w:cs="Calibri"/>
        </w:rPr>
      </w:pPr>
      <w:r>
        <w:rPr>
          <w:rFonts w:ascii="Calibri" w:hAnsi="Calibri" w:cs="Calibri"/>
        </w:rPr>
        <w:t>U slučaju da sud okrivljenom izrekne uvjetnu osudu, utvrdit će novčanu kaznu i/ili zaštitnu mjeru i istovremeno odrediti da se ona neće izvršiti ako okrivljeni ne izvrši novi prekršaj ili ispuni drugi uslov koji mu odredi sud, u vremenu koje?</w:t>
      </w:r>
    </w:p>
    <w:p w14:paraId="66F98B3A" w14:textId="354BA95B" w:rsidR="004F2290" w:rsidRDefault="00032FAD" w:rsidP="0043459D">
      <w:pPr>
        <w:pStyle w:val="ListParagraph"/>
        <w:numPr>
          <w:ilvl w:val="3"/>
          <w:numId w:val="2"/>
        </w:numPr>
        <w:spacing w:line="256" w:lineRule="auto"/>
        <w:jc w:val="both"/>
        <w:rPr>
          <w:rFonts w:ascii="Calibri" w:hAnsi="Calibri" w:cs="Calibri"/>
        </w:rPr>
      </w:pPr>
      <w:r>
        <w:rPr>
          <w:rFonts w:ascii="Calibri" w:hAnsi="Calibri" w:cs="Calibri"/>
        </w:rPr>
        <w:t>U skladu sa odredbama Zakona o</w:t>
      </w:r>
      <w:r w:rsidR="00F526B8">
        <w:rPr>
          <w:rFonts w:ascii="Calibri" w:hAnsi="Calibri" w:cs="Calibri"/>
        </w:rPr>
        <w:t xml:space="preserve"> prekršajima zaštitne m</w:t>
      </w:r>
      <w:r>
        <w:rPr>
          <w:rFonts w:ascii="Calibri" w:hAnsi="Calibri" w:cs="Calibri"/>
        </w:rPr>
        <w:t>j</w:t>
      </w:r>
      <w:r w:rsidR="00F526B8">
        <w:rPr>
          <w:rFonts w:ascii="Calibri" w:hAnsi="Calibri" w:cs="Calibri"/>
        </w:rPr>
        <w:t>e</w:t>
      </w:r>
      <w:r>
        <w:rPr>
          <w:rFonts w:ascii="Calibri" w:hAnsi="Calibri" w:cs="Calibri"/>
        </w:rPr>
        <w:t>re se mogu propisati?</w:t>
      </w:r>
    </w:p>
    <w:p w14:paraId="79579DC8" w14:textId="2C1679D3" w:rsidR="00032FAD" w:rsidRDefault="000F13E8" w:rsidP="0043459D">
      <w:pPr>
        <w:pStyle w:val="ListParagraph"/>
        <w:numPr>
          <w:ilvl w:val="3"/>
          <w:numId w:val="2"/>
        </w:numPr>
        <w:spacing w:line="256" w:lineRule="auto"/>
        <w:jc w:val="both"/>
        <w:rPr>
          <w:rFonts w:ascii="Calibri" w:hAnsi="Calibri" w:cs="Calibri"/>
        </w:rPr>
      </w:pPr>
      <w:r>
        <w:rPr>
          <w:rFonts w:ascii="Calibri" w:hAnsi="Calibri" w:cs="Calibri"/>
        </w:rPr>
        <w:lastRenderedPageBreak/>
        <w:t>Zakonima koji propisuju prekršaje mogu se odrediti dodatne vrste zaštitnih mjera, s</w:t>
      </w:r>
      <w:r w:rsidR="00AA4D88">
        <w:rPr>
          <w:rFonts w:ascii="Calibri" w:hAnsi="Calibri" w:cs="Calibri"/>
        </w:rPr>
        <w:t xml:space="preserve"> </w:t>
      </w:r>
      <w:r>
        <w:rPr>
          <w:rFonts w:ascii="Calibri" w:hAnsi="Calibri" w:cs="Calibri"/>
        </w:rPr>
        <w:t>tim da svaka zaštitna mjera koja nije predmet direktnog izvršenja od organa vlasti mora biti?</w:t>
      </w:r>
    </w:p>
    <w:p w14:paraId="74B31F87" w14:textId="14589E23" w:rsidR="000F13E8" w:rsidRDefault="00CB77C9" w:rsidP="0043459D">
      <w:pPr>
        <w:pStyle w:val="ListParagraph"/>
        <w:numPr>
          <w:ilvl w:val="3"/>
          <w:numId w:val="2"/>
        </w:numPr>
        <w:spacing w:line="256" w:lineRule="auto"/>
        <w:jc w:val="both"/>
        <w:rPr>
          <w:rFonts w:ascii="Calibri" w:hAnsi="Calibri" w:cs="Calibri"/>
        </w:rPr>
      </w:pPr>
      <w:r>
        <w:rPr>
          <w:rFonts w:ascii="Calibri" w:hAnsi="Calibri" w:cs="Calibri"/>
        </w:rPr>
        <w:t>Ako je od pravomoćnosti odluke kojom je izrečena neka od odgojnih mjera prošlo više od šest mjeseci, a izvršenje nije započeto, sud će?</w:t>
      </w:r>
    </w:p>
    <w:p w14:paraId="26B770C5" w14:textId="5FA3BD42" w:rsidR="00CB77C9" w:rsidRDefault="00D13532" w:rsidP="0043459D">
      <w:pPr>
        <w:pStyle w:val="ListParagraph"/>
        <w:numPr>
          <w:ilvl w:val="3"/>
          <w:numId w:val="2"/>
        </w:numPr>
        <w:spacing w:line="256" w:lineRule="auto"/>
        <w:jc w:val="both"/>
        <w:rPr>
          <w:rFonts w:ascii="Calibri" w:hAnsi="Calibri" w:cs="Calibri"/>
        </w:rPr>
      </w:pPr>
      <w:r>
        <w:rPr>
          <w:rFonts w:ascii="Calibri" w:hAnsi="Calibri" w:cs="Calibri"/>
        </w:rPr>
        <w:t>Ako je maloljetnik učinio više prekršaja u sticaju, a sud je za neki od prekršaja utvrdio kaznu, a za druge prekršaje odgojne mjere, izreći će?</w:t>
      </w:r>
    </w:p>
    <w:p w14:paraId="27A07C3F" w14:textId="0C3F3C9E" w:rsidR="00D13532" w:rsidRDefault="002645F6" w:rsidP="0043459D">
      <w:pPr>
        <w:pStyle w:val="ListParagraph"/>
        <w:numPr>
          <w:ilvl w:val="3"/>
          <w:numId w:val="2"/>
        </w:numPr>
        <w:spacing w:line="256" w:lineRule="auto"/>
        <w:jc w:val="both"/>
        <w:rPr>
          <w:rFonts w:ascii="Calibri" w:hAnsi="Calibri" w:cs="Calibri"/>
        </w:rPr>
      </w:pPr>
      <w:r>
        <w:rPr>
          <w:rFonts w:ascii="Calibri" w:hAnsi="Calibri" w:cs="Calibri"/>
        </w:rPr>
        <w:t>Zastara za izvršenje novčane kazne i zaštitne mjere počinje?</w:t>
      </w:r>
    </w:p>
    <w:p w14:paraId="71054047" w14:textId="1C11492E" w:rsidR="002645F6" w:rsidRDefault="002D299E" w:rsidP="0043459D">
      <w:pPr>
        <w:pStyle w:val="ListParagraph"/>
        <w:numPr>
          <w:ilvl w:val="3"/>
          <w:numId w:val="2"/>
        </w:numPr>
        <w:spacing w:line="256" w:lineRule="auto"/>
        <w:jc w:val="both"/>
        <w:rPr>
          <w:rFonts w:ascii="Calibri" w:hAnsi="Calibri" w:cs="Calibri"/>
        </w:rPr>
      </w:pPr>
      <w:r>
        <w:rPr>
          <w:rFonts w:ascii="Calibri" w:hAnsi="Calibri" w:cs="Calibri"/>
        </w:rPr>
        <w:t>Ako se okrivljeni na usmenom pretresu izjasni da prihvata odgovornost, sud će?</w:t>
      </w:r>
    </w:p>
    <w:p w14:paraId="5E3130F7" w14:textId="2053F5D6" w:rsidR="002D299E" w:rsidRDefault="00325D08" w:rsidP="0043459D">
      <w:pPr>
        <w:pStyle w:val="ListParagraph"/>
        <w:numPr>
          <w:ilvl w:val="3"/>
          <w:numId w:val="2"/>
        </w:numPr>
        <w:spacing w:line="256" w:lineRule="auto"/>
        <w:jc w:val="both"/>
        <w:rPr>
          <w:rFonts w:ascii="Calibri" w:hAnsi="Calibri" w:cs="Calibri"/>
        </w:rPr>
      </w:pPr>
      <w:r>
        <w:rPr>
          <w:rFonts w:ascii="Calibri" w:hAnsi="Calibri" w:cs="Calibri"/>
        </w:rPr>
        <w:t>Ako okrivljeni na usmenom pretresu odbija prihvatiti odgovornost, sud će?</w:t>
      </w:r>
    </w:p>
    <w:p w14:paraId="500ADB93" w14:textId="2A9BC20E" w:rsidR="00325D08" w:rsidRDefault="00CC4774" w:rsidP="0043459D">
      <w:pPr>
        <w:pStyle w:val="ListParagraph"/>
        <w:numPr>
          <w:ilvl w:val="3"/>
          <w:numId w:val="2"/>
        </w:numPr>
        <w:spacing w:line="256" w:lineRule="auto"/>
        <w:jc w:val="both"/>
        <w:rPr>
          <w:rFonts w:ascii="Calibri" w:hAnsi="Calibri" w:cs="Calibri"/>
        </w:rPr>
      </w:pPr>
      <w:r>
        <w:rPr>
          <w:rFonts w:ascii="Calibri" w:hAnsi="Calibri" w:cs="Calibri"/>
        </w:rPr>
        <w:t>Ako u prekršajnom postupku na sudu nije u cjelosti odlučeno o prekršajnom nalogu ili zahtjevu za pokretanje prekršajnog postupka, ili ako je odlučeno mimo tog zahtjeva postojat će?</w:t>
      </w:r>
    </w:p>
    <w:p w14:paraId="34705BC4" w14:textId="70AC5834" w:rsidR="00CC4774" w:rsidRDefault="000A7CDE" w:rsidP="0043459D">
      <w:pPr>
        <w:pStyle w:val="ListParagraph"/>
        <w:numPr>
          <w:ilvl w:val="3"/>
          <w:numId w:val="2"/>
        </w:numPr>
        <w:spacing w:line="256" w:lineRule="auto"/>
        <w:jc w:val="both"/>
        <w:rPr>
          <w:rFonts w:ascii="Calibri" w:hAnsi="Calibri" w:cs="Calibri"/>
        </w:rPr>
      </w:pPr>
      <w:r>
        <w:rPr>
          <w:rFonts w:ascii="Calibri" w:hAnsi="Calibri" w:cs="Calibri"/>
        </w:rPr>
        <w:t>Minimalna novčana kazna za pravno lice zbog počinjenog prekršaja ne može se propisati u iznosu manjem od?</w:t>
      </w:r>
    </w:p>
    <w:p w14:paraId="1EC0C605" w14:textId="64C50AE3" w:rsidR="000A7CDE" w:rsidRDefault="001F779A" w:rsidP="0043459D">
      <w:pPr>
        <w:pStyle w:val="ListParagraph"/>
        <w:numPr>
          <w:ilvl w:val="3"/>
          <w:numId w:val="2"/>
        </w:numPr>
        <w:spacing w:line="256" w:lineRule="auto"/>
        <w:jc w:val="both"/>
        <w:rPr>
          <w:rFonts w:ascii="Calibri" w:hAnsi="Calibri" w:cs="Calibri"/>
        </w:rPr>
      </w:pPr>
      <w:r>
        <w:rPr>
          <w:rFonts w:ascii="Calibri" w:hAnsi="Calibri" w:cs="Calibri"/>
        </w:rPr>
        <w:t>Kada razlozi za izricanje zaštitnih mjera prestanu postojati, zaštitna mjera će biti?</w:t>
      </w:r>
    </w:p>
    <w:p w14:paraId="763F8ADE" w14:textId="4FC0A7E2" w:rsidR="001F779A" w:rsidRDefault="00FB4C6A" w:rsidP="0043459D">
      <w:pPr>
        <w:pStyle w:val="ListParagraph"/>
        <w:numPr>
          <w:ilvl w:val="3"/>
          <w:numId w:val="2"/>
        </w:numPr>
        <w:spacing w:line="256" w:lineRule="auto"/>
        <w:jc w:val="both"/>
        <w:rPr>
          <w:rFonts w:ascii="Calibri" w:hAnsi="Calibri" w:cs="Calibri"/>
        </w:rPr>
      </w:pPr>
      <w:r>
        <w:rPr>
          <w:rFonts w:ascii="Calibri" w:hAnsi="Calibri" w:cs="Calibri"/>
        </w:rPr>
        <w:t>Kao sankciju za prekršaj počinjen u saobraćaju sud i ovlašteni organ mogu okrivljenom zabraniti upravljanje motornim vozilima ili određenom vrstom motornog vozila na period?</w:t>
      </w:r>
    </w:p>
    <w:p w14:paraId="2CF55E26" w14:textId="71FEFE5F" w:rsidR="00FB4C6A" w:rsidRDefault="00D255E2" w:rsidP="0043459D">
      <w:pPr>
        <w:pStyle w:val="ListParagraph"/>
        <w:numPr>
          <w:ilvl w:val="3"/>
          <w:numId w:val="2"/>
        </w:numPr>
        <w:spacing w:line="256" w:lineRule="auto"/>
        <w:jc w:val="both"/>
        <w:rPr>
          <w:rFonts w:ascii="Calibri" w:hAnsi="Calibri" w:cs="Calibri"/>
        </w:rPr>
      </w:pPr>
      <w:r>
        <w:rPr>
          <w:rFonts w:ascii="Calibri" w:hAnsi="Calibri" w:cs="Calibri"/>
        </w:rPr>
        <w:t>Maloljetniku koji je u vrijeme izvršenja prekršaja navršio 14, a nije navršio 16 godina života (mlađi maloljetnik) mogu se izreći?</w:t>
      </w:r>
    </w:p>
    <w:p w14:paraId="5E7180B0" w14:textId="2BC2E00D" w:rsidR="00D255E2" w:rsidRDefault="004B0E00" w:rsidP="0043459D">
      <w:pPr>
        <w:pStyle w:val="ListParagraph"/>
        <w:numPr>
          <w:ilvl w:val="3"/>
          <w:numId w:val="2"/>
        </w:numPr>
        <w:spacing w:line="256" w:lineRule="auto"/>
        <w:jc w:val="both"/>
        <w:rPr>
          <w:rFonts w:ascii="Calibri" w:hAnsi="Calibri" w:cs="Calibri"/>
        </w:rPr>
      </w:pPr>
      <w:r>
        <w:rPr>
          <w:rFonts w:ascii="Calibri" w:hAnsi="Calibri" w:cs="Calibri"/>
        </w:rPr>
        <w:t>U smislu odredbi Zakona o prekršajima FBiH kažnjenik je?</w:t>
      </w:r>
    </w:p>
    <w:p w14:paraId="6E1A278A" w14:textId="30915F03" w:rsidR="004B0E00" w:rsidRDefault="004B0E00" w:rsidP="0043459D">
      <w:pPr>
        <w:pStyle w:val="ListParagraph"/>
        <w:numPr>
          <w:ilvl w:val="3"/>
          <w:numId w:val="2"/>
        </w:numPr>
        <w:spacing w:line="256" w:lineRule="auto"/>
        <w:jc w:val="both"/>
        <w:rPr>
          <w:rFonts w:ascii="Calibri" w:hAnsi="Calibri" w:cs="Calibri"/>
        </w:rPr>
      </w:pPr>
      <w:r>
        <w:rPr>
          <w:rFonts w:ascii="Calibri" w:hAnsi="Calibri" w:cs="Calibri"/>
        </w:rPr>
        <w:t>Posao (rad) za opće dobro je neplaćeni rad u korist društva kojim se ne vrijeđa ljudsko dostojanstvo i ne ostvaruje profit i koji se može izreći samo uz pristanak učinitelja, a ne može trajati kraće od?</w:t>
      </w:r>
    </w:p>
    <w:p w14:paraId="53F6CD28" w14:textId="70141AE1" w:rsidR="004B0E00" w:rsidRDefault="00046A0B" w:rsidP="0043459D">
      <w:pPr>
        <w:pStyle w:val="ListParagraph"/>
        <w:numPr>
          <w:ilvl w:val="3"/>
          <w:numId w:val="2"/>
        </w:numPr>
        <w:spacing w:line="256" w:lineRule="auto"/>
        <w:jc w:val="both"/>
        <w:rPr>
          <w:rFonts w:ascii="Calibri" w:hAnsi="Calibri" w:cs="Calibri"/>
        </w:rPr>
      </w:pPr>
      <w:r>
        <w:rPr>
          <w:rFonts w:ascii="Calibri" w:hAnsi="Calibri" w:cs="Calibri"/>
        </w:rPr>
        <w:t>U skladu sa odredbama Zakona o prekršajima okrivljeni je?</w:t>
      </w:r>
    </w:p>
    <w:p w14:paraId="4E581B54" w14:textId="68536B51" w:rsidR="00046A0B" w:rsidRDefault="0037351C" w:rsidP="0043459D">
      <w:pPr>
        <w:pStyle w:val="ListParagraph"/>
        <w:numPr>
          <w:ilvl w:val="3"/>
          <w:numId w:val="2"/>
        </w:numPr>
        <w:spacing w:line="256" w:lineRule="auto"/>
        <w:jc w:val="both"/>
        <w:rPr>
          <w:rFonts w:ascii="Calibri" w:hAnsi="Calibri" w:cs="Calibri"/>
        </w:rPr>
      </w:pPr>
      <w:r>
        <w:rPr>
          <w:rFonts w:ascii="Calibri" w:hAnsi="Calibri" w:cs="Calibri"/>
        </w:rPr>
        <w:t>Ukor je prekršajnopravna sankcija koja se može primijeniti prema počiniocu prekršaja za koji je propisana kao jedina kazna novčana kazna u iznosu do?</w:t>
      </w:r>
    </w:p>
    <w:p w14:paraId="6348E1A8" w14:textId="35A00707" w:rsidR="0037351C" w:rsidRDefault="0030672E" w:rsidP="0043459D">
      <w:pPr>
        <w:pStyle w:val="ListParagraph"/>
        <w:numPr>
          <w:ilvl w:val="3"/>
          <w:numId w:val="2"/>
        </w:numPr>
        <w:spacing w:line="256" w:lineRule="auto"/>
        <w:jc w:val="both"/>
        <w:rPr>
          <w:rFonts w:ascii="Calibri" w:hAnsi="Calibri" w:cs="Calibri"/>
        </w:rPr>
      </w:pPr>
      <w:r>
        <w:rPr>
          <w:rFonts w:ascii="Calibri" w:hAnsi="Calibri" w:cs="Calibri"/>
        </w:rPr>
        <w:t>Kada je osoba lišena slobode po prekršaju u kom roku sud mora ispitati okrivljenog?</w:t>
      </w:r>
    </w:p>
    <w:p w14:paraId="573A76C7" w14:textId="7830C73F" w:rsidR="0030672E" w:rsidRDefault="00224528" w:rsidP="0043459D">
      <w:pPr>
        <w:pStyle w:val="ListParagraph"/>
        <w:numPr>
          <w:ilvl w:val="3"/>
          <w:numId w:val="2"/>
        </w:numPr>
        <w:spacing w:line="256" w:lineRule="auto"/>
        <w:jc w:val="both"/>
        <w:rPr>
          <w:rFonts w:ascii="Calibri" w:hAnsi="Calibri" w:cs="Calibri"/>
        </w:rPr>
      </w:pPr>
      <w:r>
        <w:rPr>
          <w:rFonts w:ascii="Calibri" w:hAnsi="Calibri" w:cs="Calibri"/>
        </w:rPr>
        <w:t>Radi osiguranja prisustva pred sudom policija ili drugi ovlašteni organ može zahtijevati od osobe koja je okrivljena za prekršaj, a nema prebivalište u BiH ili privremeno boravi u inozemstvu a želi napustiti BiH prije okončanja postupka, a za koju postoji sumnja da može pobjeći kako bi izbjegla odgovornost za prekršaj, da preda svoj pasoš ili drugi identifikacijski dokument do pojavljivanja na sudu, ali ne duže od?</w:t>
      </w:r>
    </w:p>
    <w:p w14:paraId="0258AC82" w14:textId="055A5489" w:rsidR="00224528" w:rsidRDefault="001518E2" w:rsidP="0043459D">
      <w:pPr>
        <w:pStyle w:val="ListParagraph"/>
        <w:numPr>
          <w:ilvl w:val="3"/>
          <w:numId w:val="2"/>
        </w:numPr>
        <w:spacing w:line="256" w:lineRule="auto"/>
        <w:jc w:val="both"/>
        <w:rPr>
          <w:rFonts w:ascii="Calibri" w:hAnsi="Calibri" w:cs="Calibri"/>
        </w:rPr>
      </w:pPr>
      <w:r>
        <w:rPr>
          <w:rFonts w:ascii="Calibri" w:hAnsi="Calibri" w:cs="Calibri"/>
        </w:rPr>
        <w:t>Kao posljedica odgovornosti za počinjeni prekršaj okrivljenom mogu biti izrečene sljedeće mjere?</w:t>
      </w:r>
    </w:p>
    <w:p w14:paraId="7569D160" w14:textId="50ABAD56" w:rsidR="001518E2" w:rsidRDefault="001518E2" w:rsidP="0043459D">
      <w:pPr>
        <w:pStyle w:val="ListParagraph"/>
        <w:numPr>
          <w:ilvl w:val="3"/>
          <w:numId w:val="2"/>
        </w:numPr>
        <w:spacing w:line="256" w:lineRule="auto"/>
        <w:jc w:val="both"/>
        <w:rPr>
          <w:rFonts w:ascii="Calibri" w:hAnsi="Calibri" w:cs="Calibri"/>
        </w:rPr>
      </w:pPr>
      <w:r>
        <w:rPr>
          <w:rFonts w:ascii="Calibri" w:hAnsi="Calibri" w:cs="Calibri"/>
        </w:rPr>
        <w:t>Ko može podnijeti prijedlog za povrat u pređašnje stanje?</w:t>
      </w:r>
    </w:p>
    <w:p w14:paraId="65259BA0" w14:textId="32D0C5EE" w:rsidR="001518E2" w:rsidRDefault="00870307" w:rsidP="0043459D">
      <w:pPr>
        <w:pStyle w:val="ListParagraph"/>
        <w:numPr>
          <w:ilvl w:val="3"/>
          <w:numId w:val="2"/>
        </w:numPr>
        <w:spacing w:line="256" w:lineRule="auto"/>
        <w:jc w:val="both"/>
        <w:rPr>
          <w:rFonts w:ascii="Calibri" w:hAnsi="Calibri" w:cs="Calibri"/>
        </w:rPr>
      </w:pPr>
      <w:r>
        <w:rPr>
          <w:rFonts w:ascii="Calibri" w:hAnsi="Calibri" w:cs="Calibri"/>
        </w:rPr>
        <w:t>Za prekršaj propisan uredbom ili odlukom vlade, odlukom gradskog ili općinskog vijeća novčana kazna može se propisati za fizičko lice do?</w:t>
      </w:r>
    </w:p>
    <w:p w14:paraId="0E4608A4" w14:textId="564A6071" w:rsidR="00870307" w:rsidRDefault="00870307" w:rsidP="0043459D">
      <w:pPr>
        <w:pStyle w:val="ListParagraph"/>
        <w:numPr>
          <w:ilvl w:val="3"/>
          <w:numId w:val="2"/>
        </w:numPr>
        <w:spacing w:line="256" w:lineRule="auto"/>
        <w:jc w:val="both"/>
        <w:rPr>
          <w:rFonts w:ascii="Calibri" w:hAnsi="Calibri" w:cs="Calibri"/>
        </w:rPr>
      </w:pPr>
      <w:r>
        <w:rPr>
          <w:rFonts w:ascii="Calibri" w:hAnsi="Calibri" w:cs="Calibri"/>
        </w:rPr>
        <w:t>Ako sud uvaži prijedlog za povrat u pređašnje stanje, prekršajni nalog ili rješenje o prekršaju se?</w:t>
      </w:r>
    </w:p>
    <w:p w14:paraId="7E62BC4B" w14:textId="77AC76E8" w:rsidR="00870307" w:rsidRDefault="00301254" w:rsidP="0043459D">
      <w:pPr>
        <w:pStyle w:val="ListParagraph"/>
        <w:numPr>
          <w:ilvl w:val="3"/>
          <w:numId w:val="2"/>
        </w:numPr>
        <w:spacing w:line="256" w:lineRule="auto"/>
        <w:jc w:val="both"/>
        <w:rPr>
          <w:rFonts w:ascii="Calibri" w:hAnsi="Calibri" w:cs="Calibri"/>
        </w:rPr>
      </w:pPr>
      <w:r>
        <w:rPr>
          <w:rFonts w:ascii="Calibri" w:hAnsi="Calibri" w:cs="Calibri"/>
        </w:rPr>
        <w:t>Za prekršaje u oblasti poreza, carina, finansija, rada i zaštite na radu, zaštite okoliša i koncesija, rok zastare pokretanja i vođenja prekršajnog postupka je?</w:t>
      </w:r>
    </w:p>
    <w:p w14:paraId="2E5A9227" w14:textId="16A35F02" w:rsidR="00301254" w:rsidRDefault="00607B86" w:rsidP="0043459D">
      <w:pPr>
        <w:pStyle w:val="ListParagraph"/>
        <w:numPr>
          <w:ilvl w:val="3"/>
          <w:numId w:val="2"/>
        </w:numPr>
        <w:spacing w:line="256" w:lineRule="auto"/>
        <w:jc w:val="both"/>
        <w:rPr>
          <w:rFonts w:ascii="Calibri" w:hAnsi="Calibri" w:cs="Calibri"/>
        </w:rPr>
      </w:pPr>
      <w:r>
        <w:rPr>
          <w:rFonts w:ascii="Calibri" w:hAnsi="Calibri" w:cs="Calibri"/>
        </w:rPr>
        <w:t>Za prekršaj propisan uredbom ili odlikom vlade, odlukom gradskog ili općinskog vijeća novčana kazna može se propisati za odgovorno lice u pravnom licu do?</w:t>
      </w:r>
    </w:p>
    <w:p w14:paraId="14809D5B" w14:textId="193AD8E0" w:rsidR="00607B86" w:rsidRDefault="00157BCD" w:rsidP="0043459D">
      <w:pPr>
        <w:pStyle w:val="ListParagraph"/>
        <w:numPr>
          <w:ilvl w:val="3"/>
          <w:numId w:val="2"/>
        </w:numPr>
        <w:spacing w:line="256" w:lineRule="auto"/>
        <w:jc w:val="both"/>
        <w:rPr>
          <w:rFonts w:ascii="Calibri" w:hAnsi="Calibri" w:cs="Calibri"/>
        </w:rPr>
      </w:pPr>
      <w:r>
        <w:rPr>
          <w:rFonts w:ascii="Calibri" w:hAnsi="Calibri" w:cs="Calibri"/>
        </w:rPr>
        <w:t>Na koliko principa se</w:t>
      </w:r>
      <w:r w:rsidR="00AA4D88">
        <w:rPr>
          <w:rFonts w:ascii="Calibri" w:hAnsi="Calibri" w:cs="Calibri"/>
        </w:rPr>
        <w:t xml:space="preserve"> organizuje i vodi kancelarijsk</w:t>
      </w:r>
      <w:r>
        <w:rPr>
          <w:rFonts w:ascii="Calibri" w:hAnsi="Calibri" w:cs="Calibri"/>
        </w:rPr>
        <w:t>o poslovanje?</w:t>
      </w:r>
    </w:p>
    <w:p w14:paraId="0AA99631" w14:textId="74AFD733" w:rsidR="00F071A1" w:rsidRDefault="0006792E" w:rsidP="0043459D">
      <w:pPr>
        <w:pStyle w:val="ListParagraph"/>
        <w:numPr>
          <w:ilvl w:val="3"/>
          <w:numId w:val="2"/>
        </w:numPr>
        <w:spacing w:line="256" w:lineRule="auto"/>
        <w:jc w:val="both"/>
        <w:rPr>
          <w:rFonts w:ascii="Calibri" w:hAnsi="Calibri" w:cs="Calibri"/>
        </w:rPr>
      </w:pPr>
      <w:r>
        <w:rPr>
          <w:rFonts w:ascii="Calibri" w:hAnsi="Calibri" w:cs="Calibri"/>
        </w:rPr>
        <w:t>Koji princip podrazumjeva kada se svi predmeti, pečati, štambilji, osnovne i pomoćne knjige evidencije nalaze i čuvaju na sigurnom mjestu?</w:t>
      </w:r>
    </w:p>
    <w:p w14:paraId="18DFA881" w14:textId="6DFFC416" w:rsidR="0006792E" w:rsidRDefault="00534E8A" w:rsidP="0043459D">
      <w:pPr>
        <w:pStyle w:val="ListParagraph"/>
        <w:numPr>
          <w:ilvl w:val="3"/>
          <w:numId w:val="2"/>
        </w:numPr>
        <w:spacing w:line="256" w:lineRule="auto"/>
        <w:jc w:val="both"/>
        <w:rPr>
          <w:rFonts w:ascii="Calibri" w:hAnsi="Calibri" w:cs="Calibri"/>
        </w:rPr>
      </w:pPr>
      <w:r>
        <w:rPr>
          <w:rFonts w:ascii="Calibri" w:hAnsi="Calibri" w:cs="Calibri"/>
        </w:rPr>
        <w:lastRenderedPageBreak/>
        <w:t>Šta podrazumjeva svaki pisani sastav kojim se pokreće, dopunjuje, mijenja, prekida ili završava neka službena radnja organa?</w:t>
      </w:r>
    </w:p>
    <w:p w14:paraId="08126DB1" w14:textId="3C6A4597" w:rsidR="00534E8A" w:rsidRDefault="00441313" w:rsidP="0043459D">
      <w:pPr>
        <w:pStyle w:val="ListParagraph"/>
        <w:numPr>
          <w:ilvl w:val="3"/>
          <w:numId w:val="2"/>
        </w:numPr>
        <w:spacing w:line="256" w:lineRule="auto"/>
        <w:jc w:val="both"/>
        <w:rPr>
          <w:rFonts w:ascii="Calibri" w:hAnsi="Calibri" w:cs="Calibri"/>
        </w:rPr>
      </w:pPr>
      <w:r>
        <w:rPr>
          <w:rFonts w:ascii="Calibri" w:hAnsi="Calibri" w:cs="Calibri"/>
        </w:rPr>
        <w:t>Koji pojam predstavlja skup svih akata i priloga koji se odnose na isto pitanje ili zadatak i čini posebnu i samostalnu cjelinu?</w:t>
      </w:r>
    </w:p>
    <w:p w14:paraId="53FC8733" w14:textId="0A122F93" w:rsidR="00441313" w:rsidRDefault="00441313" w:rsidP="0043459D">
      <w:pPr>
        <w:pStyle w:val="ListParagraph"/>
        <w:numPr>
          <w:ilvl w:val="3"/>
          <w:numId w:val="2"/>
        </w:numPr>
        <w:spacing w:line="256" w:lineRule="auto"/>
        <w:jc w:val="both"/>
        <w:rPr>
          <w:rFonts w:ascii="Calibri" w:hAnsi="Calibri" w:cs="Calibri"/>
        </w:rPr>
      </w:pPr>
      <w:r>
        <w:rPr>
          <w:rFonts w:ascii="Calibri" w:hAnsi="Calibri" w:cs="Calibri"/>
        </w:rPr>
        <w:t>O formiranju zajedničke pisarnice za sve ili pojedine službe za općinske službe za upravu, odlučuje?</w:t>
      </w:r>
    </w:p>
    <w:p w14:paraId="76B7BE4A" w14:textId="7B12C30A" w:rsidR="00441313" w:rsidRDefault="00133EB6" w:rsidP="0043459D">
      <w:pPr>
        <w:pStyle w:val="ListParagraph"/>
        <w:numPr>
          <w:ilvl w:val="3"/>
          <w:numId w:val="2"/>
        </w:numPr>
        <w:spacing w:line="256" w:lineRule="auto"/>
        <w:jc w:val="both"/>
        <w:rPr>
          <w:rFonts w:ascii="Calibri" w:hAnsi="Calibri" w:cs="Calibri"/>
        </w:rPr>
      </w:pPr>
      <w:r>
        <w:rPr>
          <w:rFonts w:ascii="Calibri" w:hAnsi="Calibri" w:cs="Calibri"/>
        </w:rPr>
        <w:t>Šta je dužan da uradi ovlašteni zaposlenik pisarnice koji prima poštu, ukoliko stranka želi da preda usmeno saopštenje na zapisnik?</w:t>
      </w:r>
    </w:p>
    <w:p w14:paraId="19D15CFB" w14:textId="593C5358" w:rsidR="00765814" w:rsidRDefault="00765814" w:rsidP="0043459D">
      <w:pPr>
        <w:pStyle w:val="ListParagraph"/>
        <w:numPr>
          <w:ilvl w:val="3"/>
          <w:numId w:val="2"/>
        </w:numPr>
        <w:spacing w:line="256" w:lineRule="auto"/>
        <w:jc w:val="both"/>
        <w:rPr>
          <w:rFonts w:ascii="Calibri" w:hAnsi="Calibri" w:cs="Calibri"/>
        </w:rPr>
      </w:pPr>
      <w:r>
        <w:rPr>
          <w:rFonts w:ascii="Calibri" w:hAnsi="Calibri" w:cs="Calibri"/>
        </w:rPr>
        <w:t>Ko donosi odluku da se svi predmeti i akti svih klasifikacijskih oznaka u manjem upravnom organu, vode u jednu knjigu upisnika?</w:t>
      </w:r>
    </w:p>
    <w:p w14:paraId="7A5641BD" w14:textId="1205E4C9" w:rsidR="00765814" w:rsidRDefault="00F871B2" w:rsidP="0043459D">
      <w:pPr>
        <w:pStyle w:val="ListParagraph"/>
        <w:numPr>
          <w:ilvl w:val="3"/>
          <w:numId w:val="2"/>
        </w:numPr>
        <w:spacing w:line="256" w:lineRule="auto"/>
        <w:jc w:val="both"/>
        <w:rPr>
          <w:rFonts w:ascii="Calibri" w:hAnsi="Calibri" w:cs="Calibri"/>
        </w:rPr>
      </w:pPr>
      <w:r>
        <w:rPr>
          <w:rFonts w:ascii="Calibri" w:hAnsi="Calibri" w:cs="Calibri"/>
        </w:rPr>
        <w:t>Kada stranka koja lično predaje akt traži da joj se izda potvrda o prijemu podneska, na istu se stavlja pečat organa, ko je potpisuje?</w:t>
      </w:r>
    </w:p>
    <w:p w14:paraId="0726B170" w14:textId="28EABAB5" w:rsidR="00F871B2" w:rsidRDefault="00F871B2" w:rsidP="0043459D">
      <w:pPr>
        <w:pStyle w:val="ListParagraph"/>
        <w:numPr>
          <w:ilvl w:val="3"/>
          <w:numId w:val="2"/>
        </w:numPr>
        <w:spacing w:line="256" w:lineRule="auto"/>
        <w:jc w:val="both"/>
        <w:rPr>
          <w:rFonts w:ascii="Calibri" w:hAnsi="Calibri" w:cs="Calibri"/>
        </w:rPr>
      </w:pPr>
      <w:r>
        <w:rPr>
          <w:rFonts w:ascii="Calibri" w:hAnsi="Calibri" w:cs="Calibri"/>
        </w:rPr>
        <w:t>Šta je ovlašteni zaposlenik pisarnice dužan učiniti prilikom prijema pošte?</w:t>
      </w:r>
    </w:p>
    <w:p w14:paraId="50098406" w14:textId="6A03536B" w:rsidR="00F871B2" w:rsidRDefault="009730D4" w:rsidP="0043459D">
      <w:pPr>
        <w:pStyle w:val="ListParagraph"/>
        <w:numPr>
          <w:ilvl w:val="3"/>
          <w:numId w:val="2"/>
        </w:numPr>
        <w:spacing w:line="256" w:lineRule="auto"/>
        <w:jc w:val="both"/>
        <w:rPr>
          <w:rFonts w:ascii="Calibri" w:hAnsi="Calibri" w:cs="Calibri"/>
        </w:rPr>
      </w:pPr>
      <w:r>
        <w:rPr>
          <w:rFonts w:ascii="Calibri" w:hAnsi="Calibri" w:cs="Calibri"/>
        </w:rPr>
        <w:t>Poštu koja se odnosi na raspisane licitacije, javne nabavke i sl. otvara?</w:t>
      </w:r>
    </w:p>
    <w:p w14:paraId="1CA4230A" w14:textId="323750E5" w:rsidR="009730D4" w:rsidRDefault="005C719F" w:rsidP="0043459D">
      <w:pPr>
        <w:pStyle w:val="ListParagraph"/>
        <w:numPr>
          <w:ilvl w:val="3"/>
          <w:numId w:val="2"/>
        </w:numPr>
        <w:spacing w:line="256" w:lineRule="auto"/>
        <w:jc w:val="both"/>
        <w:rPr>
          <w:rFonts w:ascii="Calibri" w:hAnsi="Calibri" w:cs="Calibri"/>
        </w:rPr>
      </w:pPr>
      <w:r>
        <w:rPr>
          <w:rFonts w:ascii="Calibri" w:hAnsi="Calibri" w:cs="Calibri"/>
        </w:rPr>
        <w:t>Šta podrazumjeva signiranje pošte?</w:t>
      </w:r>
    </w:p>
    <w:p w14:paraId="0F2732CB" w14:textId="0643AE1F" w:rsidR="005C719F" w:rsidRDefault="005C719F" w:rsidP="0043459D">
      <w:pPr>
        <w:pStyle w:val="ListParagraph"/>
        <w:numPr>
          <w:ilvl w:val="3"/>
          <w:numId w:val="2"/>
        </w:numPr>
        <w:spacing w:line="256" w:lineRule="auto"/>
        <w:jc w:val="both"/>
        <w:rPr>
          <w:rFonts w:ascii="Calibri" w:hAnsi="Calibri" w:cs="Calibri"/>
        </w:rPr>
      </w:pPr>
      <w:r>
        <w:rPr>
          <w:rFonts w:ascii="Calibri" w:hAnsi="Calibri" w:cs="Calibri"/>
        </w:rPr>
        <w:t>Gdje se po pravilu stavlja otisak prijemnog štambilja?</w:t>
      </w:r>
    </w:p>
    <w:p w14:paraId="6D7B9D6C" w14:textId="011E3C2A" w:rsidR="005C719F" w:rsidRDefault="00541673" w:rsidP="0043459D">
      <w:pPr>
        <w:pStyle w:val="ListParagraph"/>
        <w:numPr>
          <w:ilvl w:val="3"/>
          <w:numId w:val="2"/>
        </w:numPr>
        <w:spacing w:line="256" w:lineRule="auto"/>
        <w:jc w:val="both"/>
        <w:rPr>
          <w:rFonts w:ascii="Calibri" w:hAnsi="Calibri" w:cs="Calibri"/>
        </w:rPr>
      </w:pPr>
      <w:r>
        <w:rPr>
          <w:rFonts w:ascii="Calibri" w:hAnsi="Calibri" w:cs="Calibri"/>
        </w:rPr>
        <w:t>Prvostepeni predmeti upravnog postupka u kojima se upravni postupak pokreće po službenoj dužnosti, ulažu se u omot označen?</w:t>
      </w:r>
    </w:p>
    <w:p w14:paraId="7FF6D5AB" w14:textId="09D4D5A4" w:rsidR="00541673" w:rsidRDefault="009557F7" w:rsidP="0043459D">
      <w:pPr>
        <w:pStyle w:val="ListParagraph"/>
        <w:numPr>
          <w:ilvl w:val="3"/>
          <w:numId w:val="2"/>
        </w:numPr>
        <w:spacing w:line="256" w:lineRule="auto"/>
        <w:jc w:val="both"/>
        <w:rPr>
          <w:rFonts w:ascii="Calibri" w:hAnsi="Calibri" w:cs="Calibri"/>
        </w:rPr>
      </w:pPr>
      <w:r>
        <w:rPr>
          <w:rFonts w:ascii="Calibri" w:hAnsi="Calibri" w:cs="Calibri"/>
        </w:rPr>
        <w:t>Predmeti i akti koji su zavedeni u djelovodnik za akte sa oznakom tajnosti, ulažu se u omot označen?</w:t>
      </w:r>
    </w:p>
    <w:p w14:paraId="4514A86E" w14:textId="51DD3EE8" w:rsidR="009557F7" w:rsidRDefault="00E64FB2" w:rsidP="0043459D">
      <w:pPr>
        <w:pStyle w:val="ListParagraph"/>
        <w:numPr>
          <w:ilvl w:val="3"/>
          <w:numId w:val="2"/>
        </w:numPr>
        <w:spacing w:line="256" w:lineRule="auto"/>
        <w:jc w:val="both"/>
        <w:rPr>
          <w:rFonts w:ascii="Calibri" w:hAnsi="Calibri" w:cs="Calibri"/>
        </w:rPr>
      </w:pPr>
      <w:r>
        <w:rPr>
          <w:rFonts w:ascii="Calibri" w:hAnsi="Calibri" w:cs="Calibri"/>
        </w:rPr>
        <w:t>Prvostepeni predmeti upravnog postupka po kojima se upravni postupak pokreće na zahtjev stranke, ulažu se u omot?</w:t>
      </w:r>
    </w:p>
    <w:p w14:paraId="2FC33129" w14:textId="66325F00" w:rsidR="00E64FB2" w:rsidRDefault="00A01EE2" w:rsidP="0043459D">
      <w:pPr>
        <w:pStyle w:val="ListParagraph"/>
        <w:numPr>
          <w:ilvl w:val="3"/>
          <w:numId w:val="2"/>
        </w:numPr>
        <w:spacing w:line="256" w:lineRule="auto"/>
        <w:jc w:val="both"/>
        <w:rPr>
          <w:rFonts w:ascii="Calibri" w:hAnsi="Calibri" w:cs="Calibri"/>
        </w:rPr>
      </w:pPr>
      <w:r>
        <w:rPr>
          <w:rFonts w:ascii="Calibri" w:hAnsi="Calibri" w:cs="Calibri"/>
        </w:rPr>
        <w:t>Naknadno primljeni akt koji se odnosi na predmet koji je već zadužen organizacionoj jedinici u rad, dostavlja se?</w:t>
      </w:r>
    </w:p>
    <w:p w14:paraId="35736801" w14:textId="2553AC58" w:rsidR="00A01EE2" w:rsidRDefault="009537DA" w:rsidP="0043459D">
      <w:pPr>
        <w:pStyle w:val="ListParagraph"/>
        <w:numPr>
          <w:ilvl w:val="3"/>
          <w:numId w:val="2"/>
        </w:numPr>
        <w:spacing w:line="256" w:lineRule="auto"/>
        <w:jc w:val="both"/>
        <w:rPr>
          <w:rFonts w:ascii="Calibri" w:hAnsi="Calibri" w:cs="Calibri"/>
        </w:rPr>
      </w:pPr>
      <w:r>
        <w:rPr>
          <w:rFonts w:ascii="Calibri" w:hAnsi="Calibri" w:cs="Calibri"/>
        </w:rPr>
        <w:t>Kada se vrši dostavljanje predmeta i akata u rad?</w:t>
      </w:r>
    </w:p>
    <w:p w14:paraId="16076E22" w14:textId="4506916E" w:rsidR="009537DA" w:rsidRDefault="009537DA" w:rsidP="0043459D">
      <w:pPr>
        <w:pStyle w:val="ListParagraph"/>
        <w:numPr>
          <w:ilvl w:val="3"/>
          <w:numId w:val="2"/>
        </w:numPr>
        <w:spacing w:line="256" w:lineRule="auto"/>
        <w:jc w:val="both"/>
        <w:rPr>
          <w:rFonts w:ascii="Calibri" w:hAnsi="Calibri" w:cs="Calibri"/>
        </w:rPr>
      </w:pPr>
      <w:r>
        <w:rPr>
          <w:rFonts w:ascii="Calibri" w:hAnsi="Calibri" w:cs="Calibri"/>
        </w:rPr>
        <w:t>Šta se podrazumjeva pod otiskom svojeručnog potpisa rukovodioca organa koji se na službena akta stavlja otiskom pečata ili kao skenirana slika potpisa rukovodioca tih organa koja se na službena akta štampa zajedno sa sadržajem dokumenta koji se potpisuje?</w:t>
      </w:r>
    </w:p>
    <w:p w14:paraId="2805F0D2" w14:textId="6CDAB655" w:rsidR="009537DA" w:rsidRDefault="00E679B2" w:rsidP="0043459D">
      <w:pPr>
        <w:pStyle w:val="ListParagraph"/>
        <w:numPr>
          <w:ilvl w:val="3"/>
          <w:numId w:val="2"/>
        </w:numPr>
        <w:spacing w:line="256" w:lineRule="auto"/>
        <w:jc w:val="both"/>
        <w:rPr>
          <w:rFonts w:ascii="Calibri" w:hAnsi="Calibri" w:cs="Calibri"/>
        </w:rPr>
      </w:pPr>
      <w:r>
        <w:rPr>
          <w:rFonts w:ascii="Calibri" w:hAnsi="Calibri" w:cs="Calibri"/>
        </w:rPr>
        <w:t>Ko donosi akt koji predstavlja osnov za izradu faksimila?</w:t>
      </w:r>
    </w:p>
    <w:p w14:paraId="1D91B9F7" w14:textId="182F9031" w:rsidR="00E679B2" w:rsidRDefault="00016A45" w:rsidP="0043459D">
      <w:pPr>
        <w:pStyle w:val="ListParagraph"/>
        <w:numPr>
          <w:ilvl w:val="3"/>
          <w:numId w:val="2"/>
        </w:numPr>
        <w:spacing w:line="256" w:lineRule="auto"/>
        <w:jc w:val="both"/>
        <w:rPr>
          <w:rFonts w:ascii="Calibri" w:hAnsi="Calibri" w:cs="Calibri"/>
        </w:rPr>
      </w:pPr>
      <w:r>
        <w:rPr>
          <w:rFonts w:ascii="Calibri" w:hAnsi="Calibri" w:cs="Calibri"/>
        </w:rPr>
        <w:t>Koje lice čuva faksimil?</w:t>
      </w:r>
    </w:p>
    <w:p w14:paraId="73BB7340" w14:textId="4AE32B72" w:rsidR="00016A45" w:rsidRDefault="001457FF" w:rsidP="0043459D">
      <w:pPr>
        <w:pStyle w:val="ListParagraph"/>
        <w:numPr>
          <w:ilvl w:val="3"/>
          <w:numId w:val="2"/>
        </w:numPr>
        <w:spacing w:line="256" w:lineRule="auto"/>
        <w:jc w:val="both"/>
        <w:rPr>
          <w:rFonts w:ascii="Calibri" w:hAnsi="Calibri" w:cs="Calibri"/>
        </w:rPr>
      </w:pPr>
      <w:r>
        <w:rPr>
          <w:rFonts w:ascii="Calibri" w:hAnsi="Calibri" w:cs="Calibri"/>
        </w:rPr>
        <w:t>Ko vrši primopredaju službenih akata između ukinutog i novoosnovanog organa iz nadležnosti Vlade FBiH, odnosno vlada kantona, u gradu i općini, te gradonačelnika odnosno načelnika?</w:t>
      </w:r>
    </w:p>
    <w:p w14:paraId="08068112" w14:textId="469C3BCD" w:rsidR="001457FF" w:rsidRDefault="00F657F9" w:rsidP="0043459D">
      <w:pPr>
        <w:pStyle w:val="ListParagraph"/>
        <w:numPr>
          <w:ilvl w:val="3"/>
          <w:numId w:val="2"/>
        </w:numPr>
        <w:spacing w:line="256" w:lineRule="auto"/>
        <w:jc w:val="both"/>
        <w:rPr>
          <w:rFonts w:ascii="Calibri" w:hAnsi="Calibri" w:cs="Calibri"/>
        </w:rPr>
      </w:pPr>
      <w:r>
        <w:rPr>
          <w:rFonts w:ascii="Calibri" w:hAnsi="Calibri" w:cs="Calibri"/>
        </w:rPr>
        <w:t>Klasifikacijske oznake razrađene su po materiji i svrstane u odgovarajuće grupe, a obilježene su?</w:t>
      </w:r>
    </w:p>
    <w:p w14:paraId="72AEFD30" w14:textId="4D99229F" w:rsidR="00983DD8" w:rsidRDefault="006E39B9" w:rsidP="0043459D">
      <w:pPr>
        <w:pStyle w:val="ListParagraph"/>
        <w:numPr>
          <w:ilvl w:val="3"/>
          <w:numId w:val="2"/>
        </w:numPr>
        <w:spacing w:line="256" w:lineRule="auto"/>
        <w:jc w:val="both"/>
        <w:rPr>
          <w:rFonts w:ascii="Calibri" w:hAnsi="Calibri" w:cs="Calibri"/>
        </w:rPr>
      </w:pPr>
      <w:r>
        <w:rPr>
          <w:rFonts w:ascii="Calibri" w:hAnsi="Calibri" w:cs="Calibri"/>
        </w:rPr>
        <w:t>Koji poslovi spadaju u djelatnosti agencija?</w:t>
      </w:r>
    </w:p>
    <w:p w14:paraId="06D1FCE4" w14:textId="70D07F73" w:rsidR="006E39B9" w:rsidRDefault="006E39B9" w:rsidP="0043459D">
      <w:pPr>
        <w:pStyle w:val="ListParagraph"/>
        <w:numPr>
          <w:ilvl w:val="3"/>
          <w:numId w:val="2"/>
        </w:numPr>
        <w:spacing w:line="256" w:lineRule="auto"/>
        <w:jc w:val="both"/>
        <w:rPr>
          <w:rFonts w:ascii="Calibri" w:hAnsi="Calibri" w:cs="Calibri"/>
        </w:rPr>
      </w:pPr>
      <w:r>
        <w:rPr>
          <w:rFonts w:ascii="Calibri" w:hAnsi="Calibri" w:cs="Calibri"/>
        </w:rPr>
        <w:t>Prema Zakonu o agencijama i unutrašnjim službama za zaštitu ljudi i imovine, fizička zaštita je?</w:t>
      </w:r>
    </w:p>
    <w:p w14:paraId="251736C7" w14:textId="28668665" w:rsidR="00161644" w:rsidRDefault="00161644" w:rsidP="0043459D">
      <w:pPr>
        <w:pStyle w:val="ListParagraph"/>
        <w:numPr>
          <w:ilvl w:val="3"/>
          <w:numId w:val="2"/>
        </w:numPr>
        <w:spacing w:line="256" w:lineRule="auto"/>
        <w:jc w:val="both"/>
        <w:rPr>
          <w:rFonts w:ascii="Calibri" w:hAnsi="Calibri" w:cs="Calibri"/>
        </w:rPr>
      </w:pPr>
      <w:r w:rsidRPr="00161644">
        <w:rPr>
          <w:rFonts w:ascii="Calibri" w:hAnsi="Calibri" w:cs="Calibri"/>
        </w:rPr>
        <w:t>Prema Zakonu o agencijama i unutrašnjim službama za zaštitu ljudi i imovine</w:t>
      </w:r>
      <w:r>
        <w:rPr>
          <w:rFonts w:ascii="Calibri" w:hAnsi="Calibri" w:cs="Calibri"/>
        </w:rPr>
        <w:t>, tehnička zaštita je?</w:t>
      </w:r>
    </w:p>
    <w:p w14:paraId="003E9EC5" w14:textId="2924466E" w:rsidR="00954BB8" w:rsidRDefault="00954BB8" w:rsidP="0043459D">
      <w:pPr>
        <w:pStyle w:val="ListParagraph"/>
        <w:numPr>
          <w:ilvl w:val="3"/>
          <w:numId w:val="2"/>
        </w:numPr>
        <w:spacing w:line="256" w:lineRule="auto"/>
        <w:jc w:val="both"/>
        <w:rPr>
          <w:rFonts w:ascii="Calibri" w:hAnsi="Calibri" w:cs="Calibri"/>
        </w:rPr>
      </w:pPr>
      <w:r>
        <w:rPr>
          <w:rFonts w:ascii="Calibri" w:hAnsi="Calibri" w:cs="Calibri"/>
        </w:rPr>
        <w:t>Ko odgovara za zakonit rad agencije, odnosno za obavljanje poslova fizičke i tehničke zaštite?</w:t>
      </w:r>
    </w:p>
    <w:p w14:paraId="6FAEB45D" w14:textId="230A7129" w:rsidR="00954BB8" w:rsidRDefault="00954BB8" w:rsidP="0043459D">
      <w:pPr>
        <w:pStyle w:val="ListParagraph"/>
        <w:numPr>
          <w:ilvl w:val="3"/>
          <w:numId w:val="2"/>
        </w:numPr>
        <w:spacing w:line="256" w:lineRule="auto"/>
        <w:jc w:val="both"/>
        <w:rPr>
          <w:rFonts w:ascii="Calibri" w:hAnsi="Calibri" w:cs="Calibri"/>
        </w:rPr>
      </w:pPr>
      <w:r w:rsidRPr="00954BB8">
        <w:rPr>
          <w:rFonts w:ascii="Calibri" w:hAnsi="Calibri" w:cs="Calibri"/>
        </w:rPr>
        <w:t>Prema Zakonu o agencijama i unutrašnjim službama za zaštitu ljudi i imovine</w:t>
      </w:r>
      <w:r>
        <w:rPr>
          <w:rFonts w:ascii="Calibri" w:hAnsi="Calibri" w:cs="Calibri"/>
        </w:rPr>
        <w:t>, šta radi Odgovorno lice?</w:t>
      </w:r>
    </w:p>
    <w:p w14:paraId="62A3F447" w14:textId="255680C3" w:rsidR="00954BB8" w:rsidRDefault="003103D3" w:rsidP="0043459D">
      <w:pPr>
        <w:pStyle w:val="ListParagraph"/>
        <w:numPr>
          <w:ilvl w:val="3"/>
          <w:numId w:val="2"/>
        </w:numPr>
        <w:spacing w:line="256" w:lineRule="auto"/>
        <w:jc w:val="both"/>
        <w:rPr>
          <w:rFonts w:ascii="Calibri" w:hAnsi="Calibri" w:cs="Calibri"/>
        </w:rPr>
      </w:pPr>
      <w:r>
        <w:rPr>
          <w:rFonts w:ascii="Calibri" w:hAnsi="Calibri" w:cs="Calibri"/>
        </w:rPr>
        <w:t>Kantonalni organi unutrašnjih poslova rješenjem će oduzeti odobrenje za rad agencije i pravnih lica u sljedećim slučajevima?</w:t>
      </w:r>
    </w:p>
    <w:p w14:paraId="0296711D" w14:textId="2D486518" w:rsidR="003103D3" w:rsidRDefault="005360B7" w:rsidP="0043459D">
      <w:pPr>
        <w:pStyle w:val="ListParagraph"/>
        <w:numPr>
          <w:ilvl w:val="3"/>
          <w:numId w:val="2"/>
        </w:numPr>
        <w:spacing w:line="256" w:lineRule="auto"/>
        <w:jc w:val="both"/>
        <w:rPr>
          <w:rFonts w:ascii="Calibri" w:hAnsi="Calibri" w:cs="Calibri"/>
        </w:rPr>
      </w:pPr>
      <w:r>
        <w:rPr>
          <w:rFonts w:ascii="Calibri" w:hAnsi="Calibri" w:cs="Calibri"/>
        </w:rPr>
        <w:t>Agencije su dužne licima koja obavljaju poslove fizičke ili tehničke zaštite osigurati radnu uniformu koja po boji i oznakama ne smije biti kakva?</w:t>
      </w:r>
    </w:p>
    <w:p w14:paraId="4D5B21D5" w14:textId="4F93137E" w:rsidR="0019216B" w:rsidRDefault="0019216B" w:rsidP="0043459D">
      <w:pPr>
        <w:pStyle w:val="ListParagraph"/>
        <w:numPr>
          <w:ilvl w:val="3"/>
          <w:numId w:val="2"/>
        </w:numPr>
        <w:spacing w:line="256" w:lineRule="auto"/>
        <w:jc w:val="both"/>
        <w:rPr>
          <w:rFonts w:ascii="Calibri" w:hAnsi="Calibri" w:cs="Calibri"/>
        </w:rPr>
      </w:pPr>
      <w:r>
        <w:rPr>
          <w:rFonts w:ascii="Calibri" w:hAnsi="Calibri" w:cs="Calibri"/>
        </w:rPr>
        <w:lastRenderedPageBreak/>
        <w:t>Mogu li čuvari zaduženi za fizičku zaštitu lica prilikom obavljanja tih poslova nositi civilno odijelo?</w:t>
      </w:r>
    </w:p>
    <w:p w14:paraId="585FAAA1" w14:textId="430AB3C4" w:rsidR="00EB2064" w:rsidRDefault="00EB2064" w:rsidP="0043459D">
      <w:pPr>
        <w:pStyle w:val="ListParagraph"/>
        <w:numPr>
          <w:ilvl w:val="3"/>
          <w:numId w:val="2"/>
        </w:numPr>
        <w:spacing w:line="256" w:lineRule="auto"/>
        <w:jc w:val="both"/>
        <w:rPr>
          <w:rFonts w:ascii="Calibri" w:hAnsi="Calibri" w:cs="Calibri"/>
        </w:rPr>
      </w:pPr>
      <w:r>
        <w:rPr>
          <w:rFonts w:ascii="Calibri" w:hAnsi="Calibri" w:cs="Calibri"/>
        </w:rPr>
        <w:t>Čime radna uniforma mora biti označena na vidnom mjestu?</w:t>
      </w:r>
    </w:p>
    <w:p w14:paraId="0C9F4A63" w14:textId="5A0A7E64"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JP „Ilidža“ d.o.o. osnovano je za obavljanje?</w:t>
      </w:r>
    </w:p>
    <w:p w14:paraId="5F9FA1DD" w14:textId="1A8EC6C0"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Koji je opis poslova Odgovornog lica – šefa sektora u JP „Ilidža“ d.o.o.?</w:t>
      </w:r>
    </w:p>
    <w:p w14:paraId="2AB19D7D" w14:textId="319F2F76" w:rsidR="00063076" w:rsidRDefault="00C44265" w:rsidP="0043459D">
      <w:pPr>
        <w:pStyle w:val="ListParagraph"/>
        <w:numPr>
          <w:ilvl w:val="3"/>
          <w:numId w:val="2"/>
        </w:numPr>
        <w:spacing w:line="256" w:lineRule="auto"/>
        <w:jc w:val="both"/>
        <w:rPr>
          <w:rFonts w:ascii="Calibri" w:hAnsi="Calibri" w:cs="Calibri"/>
        </w:rPr>
      </w:pPr>
      <w:r>
        <w:rPr>
          <w:rFonts w:ascii="Calibri" w:hAnsi="Calibri" w:cs="Calibri"/>
        </w:rPr>
        <w:t>Kome je Odgovorno lice – šef sektora odgovoran za svoj rad u JP „Ilidža“ d.o.o.?</w:t>
      </w:r>
    </w:p>
    <w:p w14:paraId="42EC860E" w14:textId="39418BA6" w:rsidR="00C44265" w:rsidRDefault="00090375" w:rsidP="0043459D">
      <w:pPr>
        <w:pStyle w:val="ListParagraph"/>
        <w:numPr>
          <w:ilvl w:val="3"/>
          <w:numId w:val="2"/>
        </w:numPr>
        <w:spacing w:line="256" w:lineRule="auto"/>
        <w:jc w:val="both"/>
        <w:rPr>
          <w:rFonts w:ascii="Calibri" w:hAnsi="Calibri" w:cs="Calibri"/>
        </w:rPr>
      </w:pPr>
      <w:r>
        <w:rPr>
          <w:rFonts w:ascii="Calibri" w:hAnsi="Calibri" w:cs="Calibri"/>
        </w:rPr>
        <w:t>Ko je osnivač</w:t>
      </w:r>
      <w:r w:rsidR="00C44265">
        <w:rPr>
          <w:rFonts w:ascii="Calibri" w:hAnsi="Calibri" w:cs="Calibri"/>
        </w:rPr>
        <w:t xml:space="preserve"> JP „Ilidža“ d.o.o.?</w:t>
      </w:r>
    </w:p>
    <w:p w14:paraId="34501D95" w14:textId="63048E9D"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Objasniti pojam zaštite na radu?</w:t>
      </w:r>
    </w:p>
    <w:p w14:paraId="40E01765" w14:textId="2E8D6EF0"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Kratko vatreno oružje je?</w:t>
      </w:r>
    </w:p>
    <w:p w14:paraId="02E5CBD3" w14:textId="3EC5177A"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Oružje za samoodbranu je?</w:t>
      </w:r>
    </w:p>
    <w:p w14:paraId="2A226688" w14:textId="135DEB8F"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U koju kategoriju je razvrstano automatsko oružje?</w:t>
      </w:r>
    </w:p>
    <w:p w14:paraId="15228C31" w14:textId="423E4D04"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U koju kategoriju su razvrstani sprejevi za omamljivanje?</w:t>
      </w:r>
    </w:p>
    <w:p w14:paraId="6B1D574F" w14:textId="3927914F"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U smislu zakona o nabavljanju, držanju i nošenju oružja i municije isprava o oružju je?</w:t>
      </w:r>
    </w:p>
    <w:p w14:paraId="3DFE5D64" w14:textId="641A38DD"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Uz čiju prethodnu saglasnost nadležna policijska uprava može izdati odobrenje za nabavljanje i držanje oružja pravnim licima koja postupaju u skladu sa odredbama Zakona o agencijama i unutrašnjim službama za zaštitu ljudi i imovine?</w:t>
      </w:r>
    </w:p>
    <w:p w14:paraId="5D0460D5" w14:textId="5FAD6A8D"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Koliko važi rješenje kojim se pravnom licu i poduzetniku odobrava nabavljanje oružja kategorije B?</w:t>
      </w:r>
    </w:p>
    <w:p w14:paraId="1ADD9BB6" w14:textId="6F4D219A"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Kod koga fizičko, pravno lice i poduzetnik mogu izvršiti zamjenu oružja?</w:t>
      </w:r>
    </w:p>
    <w:p w14:paraId="7D0EFD5D" w14:textId="263D30D7"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Šta izdaje nadležna policijska uprava o prijavi oružja kategorije C?</w:t>
      </w:r>
    </w:p>
    <w:p w14:paraId="14876121" w14:textId="0D1F6D14"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Gdje se oružje i municija moraju čuvati?</w:t>
      </w:r>
    </w:p>
    <w:p w14:paraId="09A85676" w14:textId="02C4B357"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Za krivična djela propisana Zakonom o nabavljanju, držanju i nošenju oružja i municije, koja se zaštitna mjera obavezno izriče?</w:t>
      </w:r>
    </w:p>
    <w:p w14:paraId="4F20B6E5" w14:textId="686C73A2"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Ovlašteni organ u smislu Zakona o prekršajima protiv javnog reda i mira je?</w:t>
      </w:r>
    </w:p>
    <w:p w14:paraId="239CF51B" w14:textId="2A87CB57" w:rsidR="00C44265" w:rsidRDefault="00C44265" w:rsidP="0043459D">
      <w:pPr>
        <w:pStyle w:val="ListParagraph"/>
        <w:numPr>
          <w:ilvl w:val="3"/>
          <w:numId w:val="2"/>
        </w:numPr>
        <w:spacing w:line="256" w:lineRule="auto"/>
        <w:jc w:val="both"/>
        <w:rPr>
          <w:rFonts w:ascii="Calibri" w:hAnsi="Calibri" w:cs="Calibri"/>
        </w:rPr>
      </w:pPr>
      <w:r>
        <w:rPr>
          <w:rFonts w:ascii="Calibri" w:hAnsi="Calibri" w:cs="Calibri"/>
        </w:rPr>
        <w:t>Da li Zakon o prekršajima protiv javnog rada i mira propisuje novčane kazne za pravna lica i odgovorna lica u pravnom licu?</w:t>
      </w:r>
    </w:p>
    <w:p w14:paraId="36908FDD" w14:textId="78EC7401" w:rsidR="00C44265" w:rsidRDefault="00F80512" w:rsidP="0043459D">
      <w:pPr>
        <w:pStyle w:val="ListParagraph"/>
        <w:numPr>
          <w:ilvl w:val="3"/>
          <w:numId w:val="2"/>
        </w:numPr>
        <w:spacing w:line="256" w:lineRule="auto"/>
        <w:jc w:val="both"/>
        <w:rPr>
          <w:rFonts w:ascii="Calibri" w:hAnsi="Calibri" w:cs="Calibri"/>
        </w:rPr>
      </w:pPr>
      <w:r>
        <w:rPr>
          <w:rFonts w:ascii="Calibri" w:hAnsi="Calibri" w:cs="Calibri"/>
        </w:rPr>
        <w:t>Za prekršaje protiv javnog reda i mira, u skladu sa Zakonom o prekršajima protiv javnog reda i mira mogu se izreći sljedeće prekršajne sankcije?</w:t>
      </w:r>
    </w:p>
    <w:p w14:paraId="222B3CC9" w14:textId="043D8667" w:rsidR="00F80512" w:rsidRDefault="00F80512" w:rsidP="0043459D">
      <w:pPr>
        <w:pStyle w:val="ListParagraph"/>
        <w:numPr>
          <w:ilvl w:val="3"/>
          <w:numId w:val="2"/>
        </w:numPr>
        <w:spacing w:line="256" w:lineRule="auto"/>
        <w:jc w:val="both"/>
        <w:rPr>
          <w:rFonts w:ascii="Calibri" w:hAnsi="Calibri" w:cs="Calibri"/>
        </w:rPr>
      </w:pPr>
      <w:r>
        <w:rPr>
          <w:rFonts w:ascii="Calibri" w:hAnsi="Calibri" w:cs="Calibri"/>
        </w:rPr>
        <w:t>Ko sprovodi mjere osiguranja priredbe koje mu u rješenju odredi policijska uprava, odnosno Ministarstvo?</w:t>
      </w:r>
    </w:p>
    <w:p w14:paraId="4759C98D" w14:textId="70F89407" w:rsidR="00F80512" w:rsidRDefault="00F80512" w:rsidP="0043459D">
      <w:pPr>
        <w:pStyle w:val="ListParagraph"/>
        <w:numPr>
          <w:ilvl w:val="3"/>
          <w:numId w:val="2"/>
        </w:numPr>
        <w:spacing w:line="256" w:lineRule="auto"/>
        <w:jc w:val="both"/>
        <w:rPr>
          <w:rFonts w:ascii="Calibri" w:hAnsi="Calibri" w:cs="Calibri"/>
        </w:rPr>
      </w:pPr>
      <w:r>
        <w:rPr>
          <w:rFonts w:ascii="Calibri" w:hAnsi="Calibri" w:cs="Calibri"/>
        </w:rPr>
        <w:t>Da li se javnim mjestom smatraju izletišta i sredstva javnog prevoza?</w:t>
      </w:r>
    </w:p>
    <w:p w14:paraId="0B53C330" w14:textId="31517F80" w:rsidR="00F80512" w:rsidRDefault="00F80512" w:rsidP="0043459D">
      <w:pPr>
        <w:pStyle w:val="ListParagraph"/>
        <w:numPr>
          <w:ilvl w:val="3"/>
          <w:numId w:val="2"/>
        </w:numPr>
        <w:spacing w:line="256" w:lineRule="auto"/>
        <w:jc w:val="both"/>
        <w:rPr>
          <w:rFonts w:ascii="Calibri" w:hAnsi="Calibri" w:cs="Calibri"/>
        </w:rPr>
      </w:pPr>
      <w:r>
        <w:rPr>
          <w:rFonts w:ascii="Calibri" w:hAnsi="Calibri" w:cs="Calibri"/>
        </w:rPr>
        <w:t>Šta se uređuje Zakonom o agencijama i unutrašnjim službama za zaštitu ljudi i imovine?</w:t>
      </w:r>
    </w:p>
    <w:p w14:paraId="1E9524F9" w14:textId="38F98C37" w:rsidR="00F80512" w:rsidRDefault="00512784" w:rsidP="0043459D">
      <w:pPr>
        <w:pStyle w:val="ListParagraph"/>
        <w:numPr>
          <w:ilvl w:val="3"/>
          <w:numId w:val="2"/>
        </w:numPr>
        <w:spacing w:line="256" w:lineRule="auto"/>
        <w:jc w:val="both"/>
        <w:rPr>
          <w:rFonts w:ascii="Calibri" w:hAnsi="Calibri" w:cs="Calibri"/>
        </w:rPr>
      </w:pPr>
      <w:r>
        <w:rPr>
          <w:rFonts w:ascii="Calibri" w:hAnsi="Calibri" w:cs="Calibri"/>
        </w:rPr>
        <w:t>Da li poslovi zaštite ljudi i imovine podrazumjevaju ulično patroliranje u naselju, kao i patroliranje u industrijskim i saobraćajnim centrima, te patroliranje saobraćajnim centrima na moru, rijekama i jezerima?</w:t>
      </w:r>
    </w:p>
    <w:p w14:paraId="5884E38F" w14:textId="65DB563B" w:rsidR="00512784" w:rsidRDefault="00512784" w:rsidP="0043459D">
      <w:pPr>
        <w:pStyle w:val="ListParagraph"/>
        <w:numPr>
          <w:ilvl w:val="3"/>
          <w:numId w:val="2"/>
        </w:numPr>
        <w:spacing w:line="256" w:lineRule="auto"/>
        <w:jc w:val="both"/>
        <w:rPr>
          <w:rFonts w:ascii="Calibri" w:hAnsi="Calibri" w:cs="Calibri"/>
        </w:rPr>
      </w:pPr>
      <w:r>
        <w:rPr>
          <w:rFonts w:ascii="Calibri" w:hAnsi="Calibri" w:cs="Calibri"/>
        </w:rPr>
        <w:t>U postupku osnivanja agencije za obavljanje poslova zaštite ljudi i imovine, od koga je osnivač dužan pribaviti odobrenje za rad?</w:t>
      </w:r>
    </w:p>
    <w:p w14:paraId="2A87FFAF" w14:textId="63BA345D" w:rsidR="00512784" w:rsidRDefault="00512784" w:rsidP="0043459D">
      <w:pPr>
        <w:pStyle w:val="ListParagraph"/>
        <w:numPr>
          <w:ilvl w:val="3"/>
          <w:numId w:val="2"/>
        </w:numPr>
        <w:spacing w:line="256" w:lineRule="auto"/>
        <w:jc w:val="both"/>
        <w:rPr>
          <w:rFonts w:ascii="Calibri" w:hAnsi="Calibri" w:cs="Calibri"/>
        </w:rPr>
      </w:pPr>
      <w:r>
        <w:rPr>
          <w:rFonts w:ascii="Calibri" w:hAnsi="Calibri" w:cs="Calibri"/>
        </w:rPr>
        <w:t>Da li je dozvoljeno obavljanje poslova zaštite na osnovu ugovora o djelu?</w:t>
      </w:r>
    </w:p>
    <w:p w14:paraId="7977C945" w14:textId="516FC282" w:rsidR="00512784" w:rsidRDefault="00512784" w:rsidP="0043459D">
      <w:pPr>
        <w:pStyle w:val="ListParagraph"/>
        <w:numPr>
          <w:ilvl w:val="3"/>
          <w:numId w:val="2"/>
        </w:numPr>
        <w:spacing w:line="256" w:lineRule="auto"/>
        <w:jc w:val="both"/>
        <w:rPr>
          <w:rFonts w:ascii="Calibri" w:hAnsi="Calibri" w:cs="Calibri"/>
        </w:rPr>
      </w:pPr>
      <w:r>
        <w:rPr>
          <w:rFonts w:ascii="Calibri" w:hAnsi="Calibri" w:cs="Calibri"/>
        </w:rPr>
        <w:t>Agencija koja obavlja poslove fizičke zaštite može posjedovati oružje kratke cijevi za koliko svog certifikovanog osoblja za poslove fizičke zaštite, računajući i odgovorno lice, a koje će čuvari nositi za samoodbranu?</w:t>
      </w:r>
    </w:p>
    <w:p w14:paraId="4785DB6E" w14:textId="1E19459B" w:rsidR="00512784" w:rsidRDefault="00512784" w:rsidP="0043459D">
      <w:pPr>
        <w:pStyle w:val="ListParagraph"/>
        <w:numPr>
          <w:ilvl w:val="3"/>
          <w:numId w:val="2"/>
        </w:numPr>
        <w:spacing w:line="256" w:lineRule="auto"/>
        <w:jc w:val="both"/>
        <w:rPr>
          <w:rFonts w:ascii="Calibri" w:hAnsi="Calibri" w:cs="Calibri"/>
        </w:rPr>
      </w:pPr>
      <w:r>
        <w:rPr>
          <w:rFonts w:ascii="Calibri" w:hAnsi="Calibri" w:cs="Calibri"/>
        </w:rPr>
        <w:t>Ko može obavljati poslove projektiranja i tehničke zaštite?</w:t>
      </w:r>
    </w:p>
    <w:p w14:paraId="4A8FFF50" w14:textId="3210A5DA" w:rsidR="00512784" w:rsidRDefault="00512784" w:rsidP="0043459D">
      <w:pPr>
        <w:pStyle w:val="ListParagraph"/>
        <w:numPr>
          <w:ilvl w:val="3"/>
          <w:numId w:val="2"/>
        </w:numPr>
        <w:spacing w:line="256" w:lineRule="auto"/>
        <w:jc w:val="both"/>
        <w:rPr>
          <w:rFonts w:ascii="Calibri" w:hAnsi="Calibri" w:cs="Calibri"/>
        </w:rPr>
      </w:pPr>
      <w:r>
        <w:rPr>
          <w:rFonts w:ascii="Calibri" w:hAnsi="Calibri" w:cs="Calibri"/>
        </w:rPr>
        <w:t>Na koji način poslodavac vrši osposobljavanje radnika za siguran i zdrav rad?</w:t>
      </w:r>
    </w:p>
    <w:p w14:paraId="43B77955" w14:textId="130470A6" w:rsidR="00512784" w:rsidRDefault="00512784" w:rsidP="0043459D">
      <w:pPr>
        <w:pStyle w:val="ListParagraph"/>
        <w:numPr>
          <w:ilvl w:val="3"/>
          <w:numId w:val="2"/>
        </w:numPr>
        <w:spacing w:line="256" w:lineRule="auto"/>
        <w:jc w:val="both"/>
        <w:rPr>
          <w:rFonts w:ascii="Calibri" w:hAnsi="Calibri" w:cs="Calibri"/>
        </w:rPr>
      </w:pPr>
      <w:r>
        <w:rPr>
          <w:rFonts w:ascii="Calibri" w:hAnsi="Calibri" w:cs="Calibri"/>
        </w:rPr>
        <w:t>Šta se utvrđuje Zakonom o zaštiti na radu FBiH?</w:t>
      </w:r>
    </w:p>
    <w:p w14:paraId="2C624FB2" w14:textId="1B67025D" w:rsidR="00512784" w:rsidRDefault="00512784" w:rsidP="0043459D">
      <w:pPr>
        <w:pStyle w:val="ListParagraph"/>
        <w:numPr>
          <w:ilvl w:val="3"/>
          <w:numId w:val="2"/>
        </w:numPr>
        <w:spacing w:line="256" w:lineRule="auto"/>
        <w:jc w:val="both"/>
        <w:rPr>
          <w:rFonts w:ascii="Calibri" w:hAnsi="Calibri" w:cs="Calibri"/>
        </w:rPr>
      </w:pPr>
      <w:r>
        <w:rPr>
          <w:rFonts w:ascii="Calibri" w:hAnsi="Calibri" w:cs="Calibri"/>
        </w:rPr>
        <w:t>Šta su zapaljive materije?</w:t>
      </w:r>
    </w:p>
    <w:p w14:paraId="59D271A4" w14:textId="3F2DCB50" w:rsidR="00512784" w:rsidRPr="00C44265" w:rsidRDefault="00512784" w:rsidP="0043459D">
      <w:pPr>
        <w:pStyle w:val="ListParagraph"/>
        <w:numPr>
          <w:ilvl w:val="3"/>
          <w:numId w:val="2"/>
        </w:numPr>
        <w:spacing w:line="256" w:lineRule="auto"/>
        <w:jc w:val="both"/>
        <w:rPr>
          <w:rFonts w:ascii="Calibri" w:hAnsi="Calibri" w:cs="Calibri"/>
        </w:rPr>
      </w:pPr>
      <w:r>
        <w:rPr>
          <w:rFonts w:ascii="Calibri" w:hAnsi="Calibri" w:cs="Calibri"/>
        </w:rPr>
        <w:t>Šta je put za evakuaciju?</w:t>
      </w:r>
    </w:p>
    <w:p w14:paraId="74DE6964" w14:textId="137E17F1" w:rsidR="00C44265" w:rsidRDefault="00C44265" w:rsidP="00C44265">
      <w:pPr>
        <w:pStyle w:val="ListParagraph"/>
        <w:spacing w:line="256" w:lineRule="auto"/>
        <w:ind w:left="1134"/>
        <w:jc w:val="both"/>
        <w:rPr>
          <w:rFonts w:cstheme="minorHAnsi"/>
          <w:color w:val="000000" w:themeColor="text1"/>
        </w:rPr>
      </w:pPr>
    </w:p>
    <w:p w14:paraId="6A5577FD" w14:textId="017094BB" w:rsidR="00042414" w:rsidRPr="00042414" w:rsidRDefault="00042414" w:rsidP="00042414">
      <w:pPr>
        <w:spacing w:line="256" w:lineRule="auto"/>
        <w:jc w:val="both"/>
        <w:rPr>
          <w:rFonts w:ascii="Calibri" w:hAnsi="Calibri" w:cs="Calibri"/>
        </w:rPr>
      </w:pPr>
    </w:p>
    <w:p w14:paraId="66BD72D1" w14:textId="77777777" w:rsidR="00461CEC" w:rsidRPr="00461CEC" w:rsidRDefault="00461CEC" w:rsidP="00461CEC">
      <w:pPr>
        <w:spacing w:line="256" w:lineRule="auto"/>
        <w:jc w:val="both"/>
        <w:rPr>
          <w:rFonts w:ascii="Calibri" w:hAnsi="Calibri" w:cs="Calibri"/>
        </w:rPr>
      </w:pPr>
    </w:p>
    <w:p w14:paraId="3B9AA62B" w14:textId="77777777" w:rsidR="0015087F" w:rsidRPr="0015087F" w:rsidRDefault="0015087F" w:rsidP="0015087F">
      <w:pPr>
        <w:spacing w:line="256" w:lineRule="auto"/>
        <w:jc w:val="both"/>
        <w:rPr>
          <w:rFonts w:ascii="Calibri" w:hAnsi="Calibri" w:cs="Calibri"/>
        </w:rPr>
      </w:pPr>
    </w:p>
    <w:p w14:paraId="254DD576" w14:textId="77777777" w:rsidR="0015087F" w:rsidRPr="0015087F" w:rsidRDefault="0015087F" w:rsidP="0015087F">
      <w:pPr>
        <w:spacing w:line="256" w:lineRule="auto"/>
        <w:jc w:val="both"/>
        <w:rPr>
          <w:rFonts w:ascii="Calibri" w:hAnsi="Calibri" w:cs="Calibri"/>
        </w:rPr>
      </w:pPr>
    </w:p>
    <w:p w14:paraId="186EA292" w14:textId="3D4CC41F" w:rsidR="00576A37" w:rsidRPr="00576A37" w:rsidRDefault="00576A37" w:rsidP="00576A37">
      <w:pPr>
        <w:spacing w:line="256" w:lineRule="auto"/>
        <w:jc w:val="both"/>
        <w:rPr>
          <w:rFonts w:ascii="Calibri" w:hAnsi="Calibri" w:cs="Calibri"/>
        </w:rPr>
      </w:pPr>
    </w:p>
    <w:p w14:paraId="55446F26" w14:textId="77777777" w:rsidR="00576A37" w:rsidRPr="00576A37" w:rsidRDefault="00576A37" w:rsidP="00576A37">
      <w:pPr>
        <w:spacing w:line="256" w:lineRule="auto"/>
        <w:jc w:val="both"/>
        <w:rPr>
          <w:rFonts w:ascii="Calibri" w:hAnsi="Calibri" w:cs="Calibri"/>
        </w:rPr>
      </w:pPr>
    </w:p>
    <w:p w14:paraId="77CCD3F1" w14:textId="77777777" w:rsidR="00D31628" w:rsidRPr="00D31628" w:rsidRDefault="00D31628" w:rsidP="00D31628">
      <w:pPr>
        <w:spacing w:line="256" w:lineRule="auto"/>
        <w:jc w:val="both"/>
        <w:rPr>
          <w:rFonts w:ascii="Calibri" w:hAnsi="Calibri" w:cs="Calibri"/>
        </w:rPr>
      </w:pPr>
    </w:p>
    <w:p w14:paraId="5FAA6092" w14:textId="77777777" w:rsidR="0069343A" w:rsidRPr="0069343A" w:rsidRDefault="0069343A" w:rsidP="0069343A">
      <w:pPr>
        <w:spacing w:line="256" w:lineRule="auto"/>
        <w:jc w:val="both"/>
        <w:rPr>
          <w:rFonts w:ascii="Calibri" w:hAnsi="Calibri" w:cs="Calibri"/>
        </w:rPr>
      </w:pPr>
    </w:p>
    <w:p w14:paraId="4EAA7687" w14:textId="77777777" w:rsidR="00117D9F" w:rsidRPr="00FD6CEF" w:rsidRDefault="00117D9F" w:rsidP="00117D9F">
      <w:pPr>
        <w:spacing w:line="256" w:lineRule="auto"/>
        <w:jc w:val="both"/>
        <w:rPr>
          <w:rFonts w:ascii="Calibri" w:hAnsi="Calibri" w:cs="Calibri"/>
        </w:rPr>
      </w:pPr>
    </w:p>
    <w:p w14:paraId="6C0AD6D3" w14:textId="77777777" w:rsidR="00117D9F" w:rsidRPr="00117D9F" w:rsidRDefault="00117D9F" w:rsidP="00117D9F">
      <w:pPr>
        <w:spacing w:line="256" w:lineRule="auto"/>
        <w:jc w:val="both"/>
        <w:rPr>
          <w:rFonts w:ascii="Calibri" w:hAnsi="Calibri" w:cs="Calibri"/>
        </w:rPr>
      </w:pPr>
    </w:p>
    <w:p w14:paraId="356D85E9" w14:textId="77777777" w:rsidR="00BA31DC" w:rsidRPr="00FD6CEF" w:rsidRDefault="00BA31DC" w:rsidP="00BA31DC">
      <w:pPr>
        <w:spacing w:line="256" w:lineRule="auto"/>
        <w:jc w:val="both"/>
        <w:rPr>
          <w:rFonts w:ascii="Calibri" w:hAnsi="Calibri" w:cs="Calibri"/>
        </w:rPr>
      </w:pPr>
    </w:p>
    <w:p w14:paraId="5CBCC917" w14:textId="77777777" w:rsidR="00BA31DC" w:rsidRPr="00BA31DC" w:rsidRDefault="00BA31DC" w:rsidP="00BA31DC">
      <w:pPr>
        <w:spacing w:line="256" w:lineRule="auto"/>
        <w:jc w:val="both"/>
        <w:rPr>
          <w:rFonts w:ascii="Calibri" w:hAnsi="Calibri" w:cs="Calibri"/>
        </w:rPr>
      </w:pPr>
    </w:p>
    <w:p w14:paraId="748EFD78" w14:textId="376F6C25" w:rsidR="00BD6353" w:rsidRPr="00CE4EF9" w:rsidRDefault="00BD6353" w:rsidP="00BD6353">
      <w:pPr>
        <w:spacing w:line="256" w:lineRule="auto"/>
        <w:jc w:val="both"/>
        <w:rPr>
          <w:rFonts w:ascii="Calibri" w:hAnsi="Calibri" w:cs="Calibri"/>
        </w:rPr>
      </w:pPr>
    </w:p>
    <w:p w14:paraId="04C1442E" w14:textId="2B93C8F5" w:rsidR="00C031D7" w:rsidRPr="00C031D7" w:rsidRDefault="00C031D7" w:rsidP="00C031D7">
      <w:pPr>
        <w:spacing w:line="256" w:lineRule="auto"/>
        <w:jc w:val="both"/>
        <w:rPr>
          <w:rFonts w:ascii="Calibri" w:hAnsi="Calibri" w:cs="Calibri"/>
        </w:rPr>
      </w:pPr>
    </w:p>
    <w:p w14:paraId="708FFA11" w14:textId="77777777" w:rsidR="003A4FD1" w:rsidRPr="003A4FD1" w:rsidRDefault="003A4FD1" w:rsidP="003A4FD1">
      <w:pPr>
        <w:rPr>
          <w:rFonts w:ascii="Calibri" w:hAnsi="Calibri" w:cs="Calibri"/>
          <w:bCs/>
        </w:rPr>
      </w:pPr>
    </w:p>
    <w:p w14:paraId="635B653E" w14:textId="4911034C" w:rsidR="00AE4C6F" w:rsidRDefault="00AE4C6F" w:rsidP="00AE4C6F">
      <w:pPr>
        <w:spacing w:line="256" w:lineRule="auto"/>
        <w:jc w:val="both"/>
        <w:rPr>
          <w:rFonts w:ascii="Calibri" w:hAnsi="Calibri" w:cs="Calibri"/>
        </w:rPr>
      </w:pPr>
    </w:p>
    <w:p w14:paraId="709B9542" w14:textId="07CA29DB" w:rsidR="00CA651E" w:rsidRPr="005B01B7" w:rsidRDefault="00CA651E" w:rsidP="00C031D7">
      <w:pPr>
        <w:rPr>
          <w:rFonts w:ascii="Calibri" w:hAnsi="Calibri" w:cs="Calibri"/>
        </w:rPr>
      </w:pPr>
    </w:p>
    <w:sectPr w:rsidR="00CA651E" w:rsidRPr="005B0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9ED"/>
    <w:multiLevelType w:val="hybridMultilevel"/>
    <w:tmpl w:val="F6D886D8"/>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 w15:restartNumberingAfterBreak="0">
    <w:nsid w:val="00851D3E"/>
    <w:multiLevelType w:val="hybridMultilevel"/>
    <w:tmpl w:val="33349FFC"/>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2" w15:restartNumberingAfterBreak="0">
    <w:nsid w:val="029A6D63"/>
    <w:multiLevelType w:val="hybridMultilevel"/>
    <w:tmpl w:val="9A286FA8"/>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3" w15:restartNumberingAfterBreak="0">
    <w:nsid w:val="02E65BAB"/>
    <w:multiLevelType w:val="hybridMultilevel"/>
    <w:tmpl w:val="D7CAEF4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4" w15:restartNumberingAfterBreak="0">
    <w:nsid w:val="030462CA"/>
    <w:multiLevelType w:val="hybridMultilevel"/>
    <w:tmpl w:val="0914C812"/>
    <w:lvl w:ilvl="0" w:tplc="C2DAA8A4">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5" w15:restartNumberingAfterBreak="0">
    <w:nsid w:val="04C245B7"/>
    <w:multiLevelType w:val="hybridMultilevel"/>
    <w:tmpl w:val="85CAF97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6" w15:restartNumberingAfterBreak="0">
    <w:nsid w:val="05A94F5E"/>
    <w:multiLevelType w:val="hybridMultilevel"/>
    <w:tmpl w:val="0E4CC38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7" w15:restartNumberingAfterBreak="0">
    <w:nsid w:val="061B585B"/>
    <w:multiLevelType w:val="hybridMultilevel"/>
    <w:tmpl w:val="B3F2D60C"/>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8" w15:restartNumberingAfterBreak="0">
    <w:nsid w:val="068C4F26"/>
    <w:multiLevelType w:val="hybridMultilevel"/>
    <w:tmpl w:val="3A7C1E86"/>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9" w15:restartNumberingAfterBreak="0">
    <w:nsid w:val="0699546B"/>
    <w:multiLevelType w:val="hybridMultilevel"/>
    <w:tmpl w:val="875AF93C"/>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0" w15:restartNumberingAfterBreak="0">
    <w:nsid w:val="06B329D6"/>
    <w:multiLevelType w:val="hybridMultilevel"/>
    <w:tmpl w:val="5C78D770"/>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11" w15:restartNumberingAfterBreak="0">
    <w:nsid w:val="08BB2ECD"/>
    <w:multiLevelType w:val="hybridMultilevel"/>
    <w:tmpl w:val="687CBFA8"/>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12" w15:restartNumberingAfterBreak="0">
    <w:nsid w:val="0AF91A38"/>
    <w:multiLevelType w:val="hybridMultilevel"/>
    <w:tmpl w:val="064AC1F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3" w15:restartNumberingAfterBreak="0">
    <w:nsid w:val="0BF84BC1"/>
    <w:multiLevelType w:val="hybridMultilevel"/>
    <w:tmpl w:val="D3781DA2"/>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4" w15:restartNumberingAfterBreak="0">
    <w:nsid w:val="0C53740C"/>
    <w:multiLevelType w:val="hybridMultilevel"/>
    <w:tmpl w:val="6A025E7E"/>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5" w15:restartNumberingAfterBreak="0">
    <w:nsid w:val="0CB818CE"/>
    <w:multiLevelType w:val="hybridMultilevel"/>
    <w:tmpl w:val="A83CADD6"/>
    <w:lvl w:ilvl="0" w:tplc="2520851E">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6" w15:restartNumberingAfterBreak="0">
    <w:nsid w:val="0CD86F59"/>
    <w:multiLevelType w:val="hybridMultilevel"/>
    <w:tmpl w:val="DA50C00E"/>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17" w15:restartNumberingAfterBreak="0">
    <w:nsid w:val="0DCD13B7"/>
    <w:multiLevelType w:val="hybridMultilevel"/>
    <w:tmpl w:val="1F8A5BC8"/>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8" w15:restartNumberingAfterBreak="0">
    <w:nsid w:val="0E034417"/>
    <w:multiLevelType w:val="hybridMultilevel"/>
    <w:tmpl w:val="CB70228C"/>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9" w15:restartNumberingAfterBreak="0">
    <w:nsid w:val="0F10790F"/>
    <w:multiLevelType w:val="hybridMultilevel"/>
    <w:tmpl w:val="200A735E"/>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20" w15:restartNumberingAfterBreak="0">
    <w:nsid w:val="0F8E6CB5"/>
    <w:multiLevelType w:val="hybridMultilevel"/>
    <w:tmpl w:val="39DE6CA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21" w15:restartNumberingAfterBreak="0">
    <w:nsid w:val="10A23C75"/>
    <w:multiLevelType w:val="hybridMultilevel"/>
    <w:tmpl w:val="0F16135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22" w15:restartNumberingAfterBreak="0">
    <w:nsid w:val="10DC07CF"/>
    <w:multiLevelType w:val="hybridMultilevel"/>
    <w:tmpl w:val="9F9839BC"/>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23" w15:restartNumberingAfterBreak="0">
    <w:nsid w:val="1343282E"/>
    <w:multiLevelType w:val="hybridMultilevel"/>
    <w:tmpl w:val="2B34D0A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24" w15:restartNumberingAfterBreak="0">
    <w:nsid w:val="13943EB4"/>
    <w:multiLevelType w:val="hybridMultilevel"/>
    <w:tmpl w:val="7E5E80D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25" w15:restartNumberingAfterBreak="0">
    <w:nsid w:val="139B43C6"/>
    <w:multiLevelType w:val="hybridMultilevel"/>
    <w:tmpl w:val="87240E52"/>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26" w15:restartNumberingAfterBreak="0">
    <w:nsid w:val="149A1209"/>
    <w:multiLevelType w:val="hybridMultilevel"/>
    <w:tmpl w:val="0F323596"/>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27" w15:restartNumberingAfterBreak="0">
    <w:nsid w:val="1658511C"/>
    <w:multiLevelType w:val="hybridMultilevel"/>
    <w:tmpl w:val="C476548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28" w15:restartNumberingAfterBreak="0">
    <w:nsid w:val="175852AF"/>
    <w:multiLevelType w:val="hybridMultilevel"/>
    <w:tmpl w:val="A7B2D5B4"/>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29" w15:restartNumberingAfterBreak="0">
    <w:nsid w:val="17B23338"/>
    <w:multiLevelType w:val="hybridMultilevel"/>
    <w:tmpl w:val="5E765D1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30" w15:restartNumberingAfterBreak="0">
    <w:nsid w:val="17D04A5A"/>
    <w:multiLevelType w:val="hybridMultilevel"/>
    <w:tmpl w:val="6B8EA054"/>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31" w15:restartNumberingAfterBreak="0">
    <w:nsid w:val="18396B49"/>
    <w:multiLevelType w:val="hybridMultilevel"/>
    <w:tmpl w:val="4B9C1524"/>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32" w15:restartNumberingAfterBreak="0">
    <w:nsid w:val="18C43FB8"/>
    <w:multiLevelType w:val="hybridMultilevel"/>
    <w:tmpl w:val="8B56DA22"/>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3" w15:restartNumberingAfterBreak="0">
    <w:nsid w:val="1A020606"/>
    <w:multiLevelType w:val="hybridMultilevel"/>
    <w:tmpl w:val="89C86042"/>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4" w15:restartNumberingAfterBreak="0">
    <w:nsid w:val="1ABE13FC"/>
    <w:multiLevelType w:val="hybridMultilevel"/>
    <w:tmpl w:val="B408272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35" w15:restartNumberingAfterBreak="0">
    <w:nsid w:val="1B1354D0"/>
    <w:multiLevelType w:val="hybridMultilevel"/>
    <w:tmpl w:val="D91470D8"/>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36" w15:restartNumberingAfterBreak="0">
    <w:nsid w:val="1B71676D"/>
    <w:multiLevelType w:val="hybridMultilevel"/>
    <w:tmpl w:val="39EEB808"/>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37" w15:restartNumberingAfterBreak="0">
    <w:nsid w:val="1EBC488A"/>
    <w:multiLevelType w:val="hybridMultilevel"/>
    <w:tmpl w:val="549E855E"/>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38" w15:restartNumberingAfterBreak="0">
    <w:nsid w:val="20674F83"/>
    <w:multiLevelType w:val="hybridMultilevel"/>
    <w:tmpl w:val="49384EB6"/>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9" w15:restartNumberingAfterBreak="0">
    <w:nsid w:val="21810FB9"/>
    <w:multiLevelType w:val="hybridMultilevel"/>
    <w:tmpl w:val="A6C8DA8C"/>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40" w15:restartNumberingAfterBreak="0">
    <w:nsid w:val="21D34530"/>
    <w:multiLevelType w:val="hybridMultilevel"/>
    <w:tmpl w:val="15EA0AC0"/>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41" w15:restartNumberingAfterBreak="0">
    <w:nsid w:val="22455BE5"/>
    <w:multiLevelType w:val="hybridMultilevel"/>
    <w:tmpl w:val="E3A86020"/>
    <w:lvl w:ilvl="0" w:tplc="B446746C">
      <w:start w:val="1"/>
      <w:numFmt w:val="lowerLetter"/>
      <w:lvlText w:val="%1)"/>
      <w:lvlJc w:val="left"/>
      <w:pPr>
        <w:ind w:left="1353" w:hanging="360"/>
      </w:pPr>
      <w:rPr>
        <w:rFonts w:hint="default"/>
      </w:rPr>
    </w:lvl>
    <w:lvl w:ilvl="1" w:tplc="101A0019" w:tentative="1">
      <w:start w:val="1"/>
      <w:numFmt w:val="lowerLetter"/>
      <w:lvlText w:val="%2."/>
      <w:lvlJc w:val="left"/>
      <w:pPr>
        <w:ind w:left="2073" w:hanging="360"/>
      </w:pPr>
    </w:lvl>
    <w:lvl w:ilvl="2" w:tplc="101A001B" w:tentative="1">
      <w:start w:val="1"/>
      <w:numFmt w:val="lowerRoman"/>
      <w:lvlText w:val="%3."/>
      <w:lvlJc w:val="right"/>
      <w:pPr>
        <w:ind w:left="2793" w:hanging="180"/>
      </w:pPr>
    </w:lvl>
    <w:lvl w:ilvl="3" w:tplc="101A000F" w:tentative="1">
      <w:start w:val="1"/>
      <w:numFmt w:val="decimal"/>
      <w:lvlText w:val="%4."/>
      <w:lvlJc w:val="left"/>
      <w:pPr>
        <w:ind w:left="3513" w:hanging="360"/>
      </w:pPr>
    </w:lvl>
    <w:lvl w:ilvl="4" w:tplc="101A0019" w:tentative="1">
      <w:start w:val="1"/>
      <w:numFmt w:val="lowerLetter"/>
      <w:lvlText w:val="%5."/>
      <w:lvlJc w:val="left"/>
      <w:pPr>
        <w:ind w:left="4233" w:hanging="360"/>
      </w:pPr>
    </w:lvl>
    <w:lvl w:ilvl="5" w:tplc="101A001B" w:tentative="1">
      <w:start w:val="1"/>
      <w:numFmt w:val="lowerRoman"/>
      <w:lvlText w:val="%6."/>
      <w:lvlJc w:val="right"/>
      <w:pPr>
        <w:ind w:left="4953" w:hanging="180"/>
      </w:pPr>
    </w:lvl>
    <w:lvl w:ilvl="6" w:tplc="101A000F" w:tentative="1">
      <w:start w:val="1"/>
      <w:numFmt w:val="decimal"/>
      <w:lvlText w:val="%7."/>
      <w:lvlJc w:val="left"/>
      <w:pPr>
        <w:ind w:left="5673" w:hanging="360"/>
      </w:pPr>
    </w:lvl>
    <w:lvl w:ilvl="7" w:tplc="101A0019" w:tentative="1">
      <w:start w:val="1"/>
      <w:numFmt w:val="lowerLetter"/>
      <w:lvlText w:val="%8."/>
      <w:lvlJc w:val="left"/>
      <w:pPr>
        <w:ind w:left="6393" w:hanging="360"/>
      </w:pPr>
    </w:lvl>
    <w:lvl w:ilvl="8" w:tplc="101A001B" w:tentative="1">
      <w:start w:val="1"/>
      <w:numFmt w:val="lowerRoman"/>
      <w:lvlText w:val="%9."/>
      <w:lvlJc w:val="right"/>
      <w:pPr>
        <w:ind w:left="7113" w:hanging="180"/>
      </w:pPr>
    </w:lvl>
  </w:abstractNum>
  <w:abstractNum w:abstractNumId="42" w15:restartNumberingAfterBreak="0">
    <w:nsid w:val="230B22DA"/>
    <w:multiLevelType w:val="hybridMultilevel"/>
    <w:tmpl w:val="74182C00"/>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43" w15:restartNumberingAfterBreak="0">
    <w:nsid w:val="238B38D7"/>
    <w:multiLevelType w:val="hybridMultilevel"/>
    <w:tmpl w:val="05D89AB8"/>
    <w:lvl w:ilvl="0" w:tplc="0840D628">
      <w:start w:val="1"/>
      <w:numFmt w:val="decimal"/>
      <w:lvlText w:val="%1."/>
      <w:lvlJc w:val="left"/>
      <w:pPr>
        <w:ind w:left="720" w:hanging="360"/>
      </w:pPr>
      <w:rPr>
        <w:color w:val="000000" w:themeColor="text1"/>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107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39"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44" w15:restartNumberingAfterBreak="0">
    <w:nsid w:val="262768F3"/>
    <w:multiLevelType w:val="hybridMultilevel"/>
    <w:tmpl w:val="02DE41CE"/>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45" w15:restartNumberingAfterBreak="0">
    <w:nsid w:val="26F8243A"/>
    <w:multiLevelType w:val="hybridMultilevel"/>
    <w:tmpl w:val="F9140E9E"/>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46" w15:restartNumberingAfterBreak="0">
    <w:nsid w:val="28853986"/>
    <w:multiLevelType w:val="hybridMultilevel"/>
    <w:tmpl w:val="F0E2D39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47" w15:restartNumberingAfterBreak="0">
    <w:nsid w:val="2A11068C"/>
    <w:multiLevelType w:val="hybridMultilevel"/>
    <w:tmpl w:val="B0BCCECA"/>
    <w:lvl w:ilvl="0" w:tplc="04090017">
      <w:start w:val="1"/>
      <w:numFmt w:val="lowerLetter"/>
      <w:lvlText w:val="%1)"/>
      <w:lvlJc w:val="left"/>
      <w:pPr>
        <w:ind w:left="3590" w:hanging="360"/>
      </w:p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48" w15:restartNumberingAfterBreak="0">
    <w:nsid w:val="2A3D2346"/>
    <w:multiLevelType w:val="hybridMultilevel"/>
    <w:tmpl w:val="F4365C6C"/>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49" w15:restartNumberingAfterBreak="0">
    <w:nsid w:val="2A4F5F8F"/>
    <w:multiLevelType w:val="hybridMultilevel"/>
    <w:tmpl w:val="75AE0164"/>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50" w15:restartNumberingAfterBreak="0">
    <w:nsid w:val="2ADD0D16"/>
    <w:multiLevelType w:val="hybridMultilevel"/>
    <w:tmpl w:val="685630B8"/>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51" w15:restartNumberingAfterBreak="0">
    <w:nsid w:val="2B2B543F"/>
    <w:multiLevelType w:val="hybridMultilevel"/>
    <w:tmpl w:val="7FF65FBC"/>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52" w15:restartNumberingAfterBreak="0">
    <w:nsid w:val="2B6B50ED"/>
    <w:multiLevelType w:val="hybridMultilevel"/>
    <w:tmpl w:val="ADBA4F2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53" w15:restartNumberingAfterBreak="0">
    <w:nsid w:val="2B982B6E"/>
    <w:multiLevelType w:val="hybridMultilevel"/>
    <w:tmpl w:val="B93A5C20"/>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54" w15:restartNumberingAfterBreak="0">
    <w:nsid w:val="2B9A6956"/>
    <w:multiLevelType w:val="hybridMultilevel"/>
    <w:tmpl w:val="93DA78E4"/>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55" w15:restartNumberingAfterBreak="0">
    <w:nsid w:val="2C6264F2"/>
    <w:multiLevelType w:val="hybridMultilevel"/>
    <w:tmpl w:val="A648AA0C"/>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56" w15:restartNumberingAfterBreak="0">
    <w:nsid w:val="2D153013"/>
    <w:multiLevelType w:val="hybridMultilevel"/>
    <w:tmpl w:val="175A397C"/>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57" w15:restartNumberingAfterBreak="0">
    <w:nsid w:val="2E1E782D"/>
    <w:multiLevelType w:val="hybridMultilevel"/>
    <w:tmpl w:val="5BEE2FDC"/>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58" w15:restartNumberingAfterBreak="0">
    <w:nsid w:val="30073DF9"/>
    <w:multiLevelType w:val="hybridMultilevel"/>
    <w:tmpl w:val="758C0498"/>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59" w15:restartNumberingAfterBreak="0">
    <w:nsid w:val="30864A9C"/>
    <w:multiLevelType w:val="hybridMultilevel"/>
    <w:tmpl w:val="13F030CC"/>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60" w15:restartNumberingAfterBreak="0">
    <w:nsid w:val="31083E96"/>
    <w:multiLevelType w:val="hybridMultilevel"/>
    <w:tmpl w:val="A614E810"/>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61" w15:restartNumberingAfterBreak="0">
    <w:nsid w:val="312509E8"/>
    <w:multiLevelType w:val="hybridMultilevel"/>
    <w:tmpl w:val="86FE5066"/>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62" w15:restartNumberingAfterBreak="0">
    <w:nsid w:val="36A516B4"/>
    <w:multiLevelType w:val="hybridMultilevel"/>
    <w:tmpl w:val="33AA4896"/>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63" w15:restartNumberingAfterBreak="0">
    <w:nsid w:val="36E47D33"/>
    <w:multiLevelType w:val="hybridMultilevel"/>
    <w:tmpl w:val="D572122C"/>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64" w15:restartNumberingAfterBreak="0">
    <w:nsid w:val="37922141"/>
    <w:multiLevelType w:val="hybridMultilevel"/>
    <w:tmpl w:val="E676C0C4"/>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65" w15:restartNumberingAfterBreak="0">
    <w:nsid w:val="37B01EC6"/>
    <w:multiLevelType w:val="hybridMultilevel"/>
    <w:tmpl w:val="8942268E"/>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66" w15:restartNumberingAfterBreak="0">
    <w:nsid w:val="3836250E"/>
    <w:multiLevelType w:val="hybridMultilevel"/>
    <w:tmpl w:val="7850F97A"/>
    <w:lvl w:ilvl="0" w:tplc="04090017">
      <w:start w:val="1"/>
      <w:numFmt w:val="lowerLetter"/>
      <w:lvlText w:val="%1)"/>
      <w:lvlJc w:val="left"/>
      <w:pPr>
        <w:ind w:left="3590" w:hanging="360"/>
      </w:p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67" w15:restartNumberingAfterBreak="0">
    <w:nsid w:val="386B2C18"/>
    <w:multiLevelType w:val="hybridMultilevel"/>
    <w:tmpl w:val="A61E539E"/>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68" w15:restartNumberingAfterBreak="0">
    <w:nsid w:val="394C5C05"/>
    <w:multiLevelType w:val="hybridMultilevel"/>
    <w:tmpl w:val="0CAEB0B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69" w15:restartNumberingAfterBreak="0">
    <w:nsid w:val="39D155F2"/>
    <w:multiLevelType w:val="hybridMultilevel"/>
    <w:tmpl w:val="F676B0A4"/>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70" w15:restartNumberingAfterBreak="0">
    <w:nsid w:val="3A1F6444"/>
    <w:multiLevelType w:val="hybridMultilevel"/>
    <w:tmpl w:val="9B5C9B0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71" w15:restartNumberingAfterBreak="0">
    <w:nsid w:val="3A9C2463"/>
    <w:multiLevelType w:val="hybridMultilevel"/>
    <w:tmpl w:val="9E1C3BF6"/>
    <w:lvl w:ilvl="0" w:tplc="EA7081BC">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72" w15:restartNumberingAfterBreak="0">
    <w:nsid w:val="3D8848DB"/>
    <w:multiLevelType w:val="hybridMultilevel"/>
    <w:tmpl w:val="91B66F9E"/>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3" w15:restartNumberingAfterBreak="0">
    <w:nsid w:val="3E591B54"/>
    <w:multiLevelType w:val="hybridMultilevel"/>
    <w:tmpl w:val="1764AA70"/>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4" w15:restartNumberingAfterBreak="0">
    <w:nsid w:val="3E79730A"/>
    <w:multiLevelType w:val="hybridMultilevel"/>
    <w:tmpl w:val="536AA21C"/>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75" w15:restartNumberingAfterBreak="0">
    <w:nsid w:val="3F8A579A"/>
    <w:multiLevelType w:val="hybridMultilevel"/>
    <w:tmpl w:val="599C37A4"/>
    <w:lvl w:ilvl="0" w:tplc="2520851E">
      <w:start w:val="1"/>
      <w:numFmt w:val="lowerLetter"/>
      <w:lvlText w:val="%1)"/>
      <w:lvlJc w:val="left"/>
      <w:pPr>
        <w:ind w:left="1440" w:hanging="360"/>
      </w:pPr>
    </w:lvl>
    <w:lvl w:ilvl="1" w:tplc="101A0019">
      <w:start w:val="1"/>
      <w:numFmt w:val="lowerLetter"/>
      <w:lvlText w:val="%2."/>
      <w:lvlJc w:val="left"/>
      <w:pPr>
        <w:ind w:left="2160" w:hanging="360"/>
      </w:pPr>
    </w:lvl>
    <w:lvl w:ilvl="2" w:tplc="101A001B">
      <w:start w:val="1"/>
      <w:numFmt w:val="lowerRoman"/>
      <w:lvlText w:val="%3."/>
      <w:lvlJc w:val="right"/>
      <w:pPr>
        <w:ind w:left="2880" w:hanging="180"/>
      </w:pPr>
    </w:lvl>
    <w:lvl w:ilvl="3" w:tplc="101A000F">
      <w:start w:val="1"/>
      <w:numFmt w:val="decimal"/>
      <w:lvlText w:val="%4."/>
      <w:lvlJc w:val="left"/>
      <w:pPr>
        <w:ind w:left="3600" w:hanging="360"/>
      </w:pPr>
    </w:lvl>
    <w:lvl w:ilvl="4" w:tplc="101A0019">
      <w:start w:val="1"/>
      <w:numFmt w:val="lowerLetter"/>
      <w:lvlText w:val="%5."/>
      <w:lvlJc w:val="left"/>
      <w:pPr>
        <w:ind w:left="4320" w:hanging="360"/>
      </w:pPr>
    </w:lvl>
    <w:lvl w:ilvl="5" w:tplc="101A001B">
      <w:start w:val="1"/>
      <w:numFmt w:val="lowerRoman"/>
      <w:lvlText w:val="%6."/>
      <w:lvlJc w:val="right"/>
      <w:pPr>
        <w:ind w:left="5040" w:hanging="180"/>
      </w:pPr>
    </w:lvl>
    <w:lvl w:ilvl="6" w:tplc="101A000F">
      <w:start w:val="1"/>
      <w:numFmt w:val="decimal"/>
      <w:lvlText w:val="%7."/>
      <w:lvlJc w:val="left"/>
      <w:pPr>
        <w:ind w:left="5760" w:hanging="360"/>
      </w:pPr>
    </w:lvl>
    <w:lvl w:ilvl="7" w:tplc="101A0019">
      <w:start w:val="1"/>
      <w:numFmt w:val="lowerLetter"/>
      <w:lvlText w:val="%8."/>
      <w:lvlJc w:val="left"/>
      <w:pPr>
        <w:ind w:left="6480" w:hanging="360"/>
      </w:pPr>
    </w:lvl>
    <w:lvl w:ilvl="8" w:tplc="101A001B">
      <w:start w:val="1"/>
      <w:numFmt w:val="lowerRoman"/>
      <w:lvlText w:val="%9."/>
      <w:lvlJc w:val="right"/>
      <w:pPr>
        <w:ind w:left="7200" w:hanging="180"/>
      </w:pPr>
    </w:lvl>
  </w:abstractNum>
  <w:abstractNum w:abstractNumId="76" w15:restartNumberingAfterBreak="0">
    <w:nsid w:val="417C0182"/>
    <w:multiLevelType w:val="hybridMultilevel"/>
    <w:tmpl w:val="17EE5DEC"/>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7" w15:restartNumberingAfterBreak="0">
    <w:nsid w:val="42515E9B"/>
    <w:multiLevelType w:val="hybridMultilevel"/>
    <w:tmpl w:val="7D88601E"/>
    <w:lvl w:ilvl="0" w:tplc="50E27E58">
      <w:numFmt w:val="bullet"/>
      <w:lvlText w:val="-"/>
      <w:lvlJc w:val="left"/>
      <w:pPr>
        <w:ind w:left="720" w:hanging="360"/>
      </w:pPr>
      <w:rPr>
        <w:rFonts w:ascii="Calibri" w:eastAsiaTheme="minorHAnsi" w:hAnsi="Calibri" w:cs="Calibri"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8" w15:restartNumberingAfterBreak="0">
    <w:nsid w:val="4420437B"/>
    <w:multiLevelType w:val="hybridMultilevel"/>
    <w:tmpl w:val="09C4ECAA"/>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79" w15:restartNumberingAfterBreak="0">
    <w:nsid w:val="446D4FB0"/>
    <w:multiLevelType w:val="hybridMultilevel"/>
    <w:tmpl w:val="B930F2CE"/>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80" w15:restartNumberingAfterBreak="0">
    <w:nsid w:val="452B3B5A"/>
    <w:multiLevelType w:val="hybridMultilevel"/>
    <w:tmpl w:val="7BCCCEF8"/>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81" w15:restartNumberingAfterBreak="0">
    <w:nsid w:val="46894ABC"/>
    <w:multiLevelType w:val="hybridMultilevel"/>
    <w:tmpl w:val="8684FFB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82" w15:restartNumberingAfterBreak="0">
    <w:nsid w:val="46F319D1"/>
    <w:multiLevelType w:val="hybridMultilevel"/>
    <w:tmpl w:val="1FBCF292"/>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83" w15:restartNumberingAfterBreak="0">
    <w:nsid w:val="47537524"/>
    <w:multiLevelType w:val="hybridMultilevel"/>
    <w:tmpl w:val="797893E0"/>
    <w:lvl w:ilvl="0" w:tplc="04090017">
      <w:start w:val="1"/>
      <w:numFmt w:val="lowerLetter"/>
      <w:lvlText w:val="%1)"/>
      <w:lvlJc w:val="left"/>
      <w:pPr>
        <w:ind w:left="3590" w:hanging="360"/>
      </w:p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84" w15:restartNumberingAfterBreak="0">
    <w:nsid w:val="47942DA0"/>
    <w:multiLevelType w:val="hybridMultilevel"/>
    <w:tmpl w:val="31CCDB5E"/>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85" w15:restartNumberingAfterBreak="0">
    <w:nsid w:val="48193530"/>
    <w:multiLevelType w:val="hybridMultilevel"/>
    <w:tmpl w:val="56B004D0"/>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86" w15:restartNumberingAfterBreak="0">
    <w:nsid w:val="48971857"/>
    <w:multiLevelType w:val="hybridMultilevel"/>
    <w:tmpl w:val="D298A7E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87" w15:restartNumberingAfterBreak="0">
    <w:nsid w:val="491862AF"/>
    <w:multiLevelType w:val="hybridMultilevel"/>
    <w:tmpl w:val="50AC432E"/>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88" w15:restartNumberingAfterBreak="0">
    <w:nsid w:val="497021EB"/>
    <w:multiLevelType w:val="hybridMultilevel"/>
    <w:tmpl w:val="F464320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89" w15:restartNumberingAfterBreak="0">
    <w:nsid w:val="4A5E34E7"/>
    <w:multiLevelType w:val="hybridMultilevel"/>
    <w:tmpl w:val="A4F4C96C"/>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90" w15:restartNumberingAfterBreak="0">
    <w:nsid w:val="4B5002A2"/>
    <w:multiLevelType w:val="hybridMultilevel"/>
    <w:tmpl w:val="694C067E"/>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91" w15:restartNumberingAfterBreak="0">
    <w:nsid w:val="4C774503"/>
    <w:multiLevelType w:val="hybridMultilevel"/>
    <w:tmpl w:val="6F2EC4B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92" w15:restartNumberingAfterBreak="0">
    <w:nsid w:val="4C9B27CD"/>
    <w:multiLevelType w:val="hybridMultilevel"/>
    <w:tmpl w:val="53A0A184"/>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93" w15:restartNumberingAfterBreak="0">
    <w:nsid w:val="4CA816EB"/>
    <w:multiLevelType w:val="hybridMultilevel"/>
    <w:tmpl w:val="D7E4F0A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94" w15:restartNumberingAfterBreak="0">
    <w:nsid w:val="4CFD3E4F"/>
    <w:multiLevelType w:val="hybridMultilevel"/>
    <w:tmpl w:val="4FCCA4EC"/>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95" w15:restartNumberingAfterBreak="0">
    <w:nsid w:val="4DE91E51"/>
    <w:multiLevelType w:val="hybridMultilevel"/>
    <w:tmpl w:val="7BACFB58"/>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96" w15:restartNumberingAfterBreak="0">
    <w:nsid w:val="4F17752F"/>
    <w:multiLevelType w:val="hybridMultilevel"/>
    <w:tmpl w:val="A4AA99DE"/>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97" w15:restartNumberingAfterBreak="0">
    <w:nsid w:val="501B6378"/>
    <w:multiLevelType w:val="hybridMultilevel"/>
    <w:tmpl w:val="609A5EC2"/>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98" w15:restartNumberingAfterBreak="0">
    <w:nsid w:val="509C2558"/>
    <w:multiLevelType w:val="hybridMultilevel"/>
    <w:tmpl w:val="C952001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99" w15:restartNumberingAfterBreak="0">
    <w:nsid w:val="51D76008"/>
    <w:multiLevelType w:val="hybridMultilevel"/>
    <w:tmpl w:val="C6A401B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00" w15:restartNumberingAfterBreak="0">
    <w:nsid w:val="5374593E"/>
    <w:multiLevelType w:val="hybridMultilevel"/>
    <w:tmpl w:val="C448B7D8"/>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01" w15:restartNumberingAfterBreak="0">
    <w:nsid w:val="54E2377E"/>
    <w:multiLevelType w:val="hybridMultilevel"/>
    <w:tmpl w:val="D5E43364"/>
    <w:lvl w:ilvl="0" w:tplc="E3827396">
      <w:start w:val="1"/>
      <w:numFmt w:val="lowerLetter"/>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02" w15:restartNumberingAfterBreak="0">
    <w:nsid w:val="54EE0247"/>
    <w:multiLevelType w:val="hybridMultilevel"/>
    <w:tmpl w:val="FC6C4DF6"/>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03" w15:restartNumberingAfterBreak="0">
    <w:nsid w:val="5556173C"/>
    <w:multiLevelType w:val="hybridMultilevel"/>
    <w:tmpl w:val="35206A64"/>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04" w15:restartNumberingAfterBreak="0">
    <w:nsid w:val="55AD0537"/>
    <w:multiLevelType w:val="hybridMultilevel"/>
    <w:tmpl w:val="929261B4"/>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105" w15:restartNumberingAfterBreak="0">
    <w:nsid w:val="576C2332"/>
    <w:multiLevelType w:val="hybridMultilevel"/>
    <w:tmpl w:val="010EC078"/>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06" w15:restartNumberingAfterBreak="0">
    <w:nsid w:val="59317C7A"/>
    <w:multiLevelType w:val="hybridMultilevel"/>
    <w:tmpl w:val="37E2656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07" w15:restartNumberingAfterBreak="0">
    <w:nsid w:val="59BB1A0C"/>
    <w:multiLevelType w:val="hybridMultilevel"/>
    <w:tmpl w:val="E702BE62"/>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08" w15:restartNumberingAfterBreak="0">
    <w:nsid w:val="5A456409"/>
    <w:multiLevelType w:val="hybridMultilevel"/>
    <w:tmpl w:val="DC5097EC"/>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109" w15:restartNumberingAfterBreak="0">
    <w:nsid w:val="5A90197E"/>
    <w:multiLevelType w:val="hybridMultilevel"/>
    <w:tmpl w:val="77427DC2"/>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10" w15:restartNumberingAfterBreak="0">
    <w:nsid w:val="5B714802"/>
    <w:multiLevelType w:val="hybridMultilevel"/>
    <w:tmpl w:val="87C8AE16"/>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11" w15:restartNumberingAfterBreak="0">
    <w:nsid w:val="5BF04299"/>
    <w:multiLevelType w:val="hybridMultilevel"/>
    <w:tmpl w:val="6330B4D6"/>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12" w15:restartNumberingAfterBreak="0">
    <w:nsid w:val="5CE51823"/>
    <w:multiLevelType w:val="hybridMultilevel"/>
    <w:tmpl w:val="565C9C92"/>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13" w15:restartNumberingAfterBreak="0">
    <w:nsid w:val="5F045E13"/>
    <w:multiLevelType w:val="hybridMultilevel"/>
    <w:tmpl w:val="346EBE46"/>
    <w:lvl w:ilvl="0" w:tplc="0D76B020">
      <w:start w:val="1"/>
      <w:numFmt w:val="lowerLetter"/>
      <w:lvlText w:val="%1)"/>
      <w:lvlJc w:val="left"/>
      <w:pPr>
        <w:ind w:left="1800" w:hanging="360"/>
      </w:pPr>
      <w:rPr>
        <w:rFonts w:hint="default"/>
      </w:rPr>
    </w:lvl>
    <w:lvl w:ilvl="1" w:tplc="101A0019" w:tentative="1">
      <w:start w:val="1"/>
      <w:numFmt w:val="lowerLetter"/>
      <w:lvlText w:val="%2."/>
      <w:lvlJc w:val="left"/>
      <w:pPr>
        <w:ind w:left="2520" w:hanging="360"/>
      </w:pPr>
    </w:lvl>
    <w:lvl w:ilvl="2" w:tplc="101A001B" w:tentative="1">
      <w:start w:val="1"/>
      <w:numFmt w:val="lowerRoman"/>
      <w:lvlText w:val="%3."/>
      <w:lvlJc w:val="right"/>
      <w:pPr>
        <w:ind w:left="3240" w:hanging="180"/>
      </w:pPr>
    </w:lvl>
    <w:lvl w:ilvl="3" w:tplc="101A000F" w:tentative="1">
      <w:start w:val="1"/>
      <w:numFmt w:val="decimal"/>
      <w:lvlText w:val="%4."/>
      <w:lvlJc w:val="left"/>
      <w:pPr>
        <w:ind w:left="3960" w:hanging="360"/>
      </w:pPr>
    </w:lvl>
    <w:lvl w:ilvl="4" w:tplc="101A0019" w:tentative="1">
      <w:start w:val="1"/>
      <w:numFmt w:val="lowerLetter"/>
      <w:lvlText w:val="%5."/>
      <w:lvlJc w:val="left"/>
      <w:pPr>
        <w:ind w:left="4680" w:hanging="360"/>
      </w:pPr>
    </w:lvl>
    <w:lvl w:ilvl="5" w:tplc="101A001B" w:tentative="1">
      <w:start w:val="1"/>
      <w:numFmt w:val="lowerRoman"/>
      <w:lvlText w:val="%6."/>
      <w:lvlJc w:val="right"/>
      <w:pPr>
        <w:ind w:left="5400" w:hanging="180"/>
      </w:pPr>
    </w:lvl>
    <w:lvl w:ilvl="6" w:tplc="101A000F" w:tentative="1">
      <w:start w:val="1"/>
      <w:numFmt w:val="decimal"/>
      <w:lvlText w:val="%7."/>
      <w:lvlJc w:val="left"/>
      <w:pPr>
        <w:ind w:left="6120" w:hanging="360"/>
      </w:pPr>
    </w:lvl>
    <w:lvl w:ilvl="7" w:tplc="101A0019" w:tentative="1">
      <w:start w:val="1"/>
      <w:numFmt w:val="lowerLetter"/>
      <w:lvlText w:val="%8."/>
      <w:lvlJc w:val="left"/>
      <w:pPr>
        <w:ind w:left="6840" w:hanging="360"/>
      </w:pPr>
    </w:lvl>
    <w:lvl w:ilvl="8" w:tplc="101A001B" w:tentative="1">
      <w:start w:val="1"/>
      <w:numFmt w:val="lowerRoman"/>
      <w:lvlText w:val="%9."/>
      <w:lvlJc w:val="right"/>
      <w:pPr>
        <w:ind w:left="7560" w:hanging="180"/>
      </w:pPr>
    </w:lvl>
  </w:abstractNum>
  <w:abstractNum w:abstractNumId="114" w15:restartNumberingAfterBreak="0">
    <w:nsid w:val="5F2E3F16"/>
    <w:multiLevelType w:val="hybridMultilevel"/>
    <w:tmpl w:val="8132C092"/>
    <w:lvl w:ilvl="0" w:tplc="BBD4262A">
      <w:start w:val="1"/>
      <w:numFmt w:val="lowerLetter"/>
      <w:lvlText w:val="%1)"/>
      <w:lvlJc w:val="left"/>
      <w:pPr>
        <w:ind w:left="1800" w:hanging="360"/>
      </w:pPr>
      <w:rPr>
        <w:rFonts w:hint="default"/>
      </w:rPr>
    </w:lvl>
    <w:lvl w:ilvl="1" w:tplc="101A0019" w:tentative="1">
      <w:start w:val="1"/>
      <w:numFmt w:val="lowerLetter"/>
      <w:lvlText w:val="%2."/>
      <w:lvlJc w:val="left"/>
      <w:pPr>
        <w:ind w:left="2520" w:hanging="360"/>
      </w:pPr>
    </w:lvl>
    <w:lvl w:ilvl="2" w:tplc="101A001B" w:tentative="1">
      <w:start w:val="1"/>
      <w:numFmt w:val="lowerRoman"/>
      <w:lvlText w:val="%3."/>
      <w:lvlJc w:val="right"/>
      <w:pPr>
        <w:ind w:left="3240" w:hanging="180"/>
      </w:pPr>
    </w:lvl>
    <w:lvl w:ilvl="3" w:tplc="101A000F" w:tentative="1">
      <w:start w:val="1"/>
      <w:numFmt w:val="decimal"/>
      <w:lvlText w:val="%4."/>
      <w:lvlJc w:val="left"/>
      <w:pPr>
        <w:ind w:left="3960" w:hanging="360"/>
      </w:pPr>
    </w:lvl>
    <w:lvl w:ilvl="4" w:tplc="101A0019" w:tentative="1">
      <w:start w:val="1"/>
      <w:numFmt w:val="lowerLetter"/>
      <w:lvlText w:val="%5."/>
      <w:lvlJc w:val="left"/>
      <w:pPr>
        <w:ind w:left="4680" w:hanging="360"/>
      </w:pPr>
    </w:lvl>
    <w:lvl w:ilvl="5" w:tplc="101A001B" w:tentative="1">
      <w:start w:val="1"/>
      <w:numFmt w:val="lowerRoman"/>
      <w:lvlText w:val="%6."/>
      <w:lvlJc w:val="right"/>
      <w:pPr>
        <w:ind w:left="5400" w:hanging="180"/>
      </w:pPr>
    </w:lvl>
    <w:lvl w:ilvl="6" w:tplc="101A000F" w:tentative="1">
      <w:start w:val="1"/>
      <w:numFmt w:val="decimal"/>
      <w:lvlText w:val="%7."/>
      <w:lvlJc w:val="left"/>
      <w:pPr>
        <w:ind w:left="6120" w:hanging="360"/>
      </w:pPr>
    </w:lvl>
    <w:lvl w:ilvl="7" w:tplc="101A0019" w:tentative="1">
      <w:start w:val="1"/>
      <w:numFmt w:val="lowerLetter"/>
      <w:lvlText w:val="%8."/>
      <w:lvlJc w:val="left"/>
      <w:pPr>
        <w:ind w:left="6840" w:hanging="360"/>
      </w:pPr>
    </w:lvl>
    <w:lvl w:ilvl="8" w:tplc="101A001B" w:tentative="1">
      <w:start w:val="1"/>
      <w:numFmt w:val="lowerRoman"/>
      <w:lvlText w:val="%9."/>
      <w:lvlJc w:val="right"/>
      <w:pPr>
        <w:ind w:left="7560" w:hanging="180"/>
      </w:pPr>
    </w:lvl>
  </w:abstractNum>
  <w:abstractNum w:abstractNumId="115" w15:restartNumberingAfterBreak="0">
    <w:nsid w:val="5FC431BB"/>
    <w:multiLevelType w:val="hybridMultilevel"/>
    <w:tmpl w:val="110081B0"/>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16" w15:restartNumberingAfterBreak="0">
    <w:nsid w:val="5FEC2A03"/>
    <w:multiLevelType w:val="hybridMultilevel"/>
    <w:tmpl w:val="F3021C2A"/>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17" w15:restartNumberingAfterBreak="0">
    <w:nsid w:val="600B61B5"/>
    <w:multiLevelType w:val="hybridMultilevel"/>
    <w:tmpl w:val="5A58564E"/>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18" w15:restartNumberingAfterBreak="0">
    <w:nsid w:val="60BC5BBE"/>
    <w:multiLevelType w:val="hybridMultilevel"/>
    <w:tmpl w:val="81587D10"/>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19" w15:restartNumberingAfterBreak="0">
    <w:nsid w:val="623251C5"/>
    <w:multiLevelType w:val="hybridMultilevel"/>
    <w:tmpl w:val="7158BB3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20" w15:restartNumberingAfterBreak="0">
    <w:nsid w:val="64AB5373"/>
    <w:multiLevelType w:val="hybridMultilevel"/>
    <w:tmpl w:val="32401AD6"/>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121" w15:restartNumberingAfterBreak="0">
    <w:nsid w:val="65F06280"/>
    <w:multiLevelType w:val="hybridMultilevel"/>
    <w:tmpl w:val="2788D9C0"/>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22" w15:restartNumberingAfterBreak="0">
    <w:nsid w:val="661B65E2"/>
    <w:multiLevelType w:val="hybridMultilevel"/>
    <w:tmpl w:val="B4C6C88E"/>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23" w15:restartNumberingAfterBreak="0">
    <w:nsid w:val="68D456D7"/>
    <w:multiLevelType w:val="hybridMultilevel"/>
    <w:tmpl w:val="7F2A0A7A"/>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24" w15:restartNumberingAfterBreak="0">
    <w:nsid w:val="69A81140"/>
    <w:multiLevelType w:val="hybridMultilevel"/>
    <w:tmpl w:val="DA36060E"/>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25" w15:restartNumberingAfterBreak="0">
    <w:nsid w:val="6A1A3F04"/>
    <w:multiLevelType w:val="hybridMultilevel"/>
    <w:tmpl w:val="585634D6"/>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26" w15:restartNumberingAfterBreak="0">
    <w:nsid w:val="6AA87839"/>
    <w:multiLevelType w:val="hybridMultilevel"/>
    <w:tmpl w:val="07185F62"/>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27" w15:restartNumberingAfterBreak="0">
    <w:nsid w:val="6B74071F"/>
    <w:multiLevelType w:val="hybridMultilevel"/>
    <w:tmpl w:val="C6B6EDFA"/>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128" w15:restartNumberingAfterBreak="0">
    <w:nsid w:val="6D2323A5"/>
    <w:multiLevelType w:val="hybridMultilevel"/>
    <w:tmpl w:val="37DC4A82"/>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29" w15:restartNumberingAfterBreak="0">
    <w:nsid w:val="6EA467F8"/>
    <w:multiLevelType w:val="hybridMultilevel"/>
    <w:tmpl w:val="058AC34E"/>
    <w:lvl w:ilvl="0" w:tplc="C5D4EF9E">
      <w:start w:val="1"/>
      <w:numFmt w:val="lowerLetter"/>
      <w:lvlText w:val="%1)"/>
      <w:lvlJc w:val="left"/>
      <w:pPr>
        <w:ind w:left="1200" w:hanging="360"/>
      </w:pPr>
      <w:rPr>
        <w:rFonts w:hint="default"/>
      </w:rPr>
    </w:lvl>
    <w:lvl w:ilvl="1" w:tplc="101A0019" w:tentative="1">
      <w:start w:val="1"/>
      <w:numFmt w:val="lowerLetter"/>
      <w:lvlText w:val="%2."/>
      <w:lvlJc w:val="left"/>
      <w:pPr>
        <w:ind w:left="1920" w:hanging="360"/>
      </w:pPr>
    </w:lvl>
    <w:lvl w:ilvl="2" w:tplc="101A001B" w:tentative="1">
      <w:start w:val="1"/>
      <w:numFmt w:val="lowerRoman"/>
      <w:lvlText w:val="%3."/>
      <w:lvlJc w:val="right"/>
      <w:pPr>
        <w:ind w:left="2640" w:hanging="180"/>
      </w:pPr>
    </w:lvl>
    <w:lvl w:ilvl="3" w:tplc="101A000F" w:tentative="1">
      <w:start w:val="1"/>
      <w:numFmt w:val="decimal"/>
      <w:lvlText w:val="%4."/>
      <w:lvlJc w:val="left"/>
      <w:pPr>
        <w:ind w:left="3360" w:hanging="360"/>
      </w:pPr>
    </w:lvl>
    <w:lvl w:ilvl="4" w:tplc="101A0019" w:tentative="1">
      <w:start w:val="1"/>
      <w:numFmt w:val="lowerLetter"/>
      <w:lvlText w:val="%5."/>
      <w:lvlJc w:val="left"/>
      <w:pPr>
        <w:ind w:left="4080" w:hanging="360"/>
      </w:pPr>
    </w:lvl>
    <w:lvl w:ilvl="5" w:tplc="101A001B" w:tentative="1">
      <w:start w:val="1"/>
      <w:numFmt w:val="lowerRoman"/>
      <w:lvlText w:val="%6."/>
      <w:lvlJc w:val="right"/>
      <w:pPr>
        <w:ind w:left="4800" w:hanging="180"/>
      </w:pPr>
    </w:lvl>
    <w:lvl w:ilvl="6" w:tplc="101A000F" w:tentative="1">
      <w:start w:val="1"/>
      <w:numFmt w:val="decimal"/>
      <w:lvlText w:val="%7."/>
      <w:lvlJc w:val="left"/>
      <w:pPr>
        <w:ind w:left="5520" w:hanging="360"/>
      </w:pPr>
    </w:lvl>
    <w:lvl w:ilvl="7" w:tplc="101A0019" w:tentative="1">
      <w:start w:val="1"/>
      <w:numFmt w:val="lowerLetter"/>
      <w:lvlText w:val="%8."/>
      <w:lvlJc w:val="left"/>
      <w:pPr>
        <w:ind w:left="6240" w:hanging="360"/>
      </w:pPr>
    </w:lvl>
    <w:lvl w:ilvl="8" w:tplc="101A001B" w:tentative="1">
      <w:start w:val="1"/>
      <w:numFmt w:val="lowerRoman"/>
      <w:lvlText w:val="%9."/>
      <w:lvlJc w:val="right"/>
      <w:pPr>
        <w:ind w:left="6960" w:hanging="180"/>
      </w:pPr>
    </w:lvl>
  </w:abstractNum>
  <w:abstractNum w:abstractNumId="130" w15:restartNumberingAfterBreak="0">
    <w:nsid w:val="70B93C9A"/>
    <w:multiLevelType w:val="hybridMultilevel"/>
    <w:tmpl w:val="65445948"/>
    <w:lvl w:ilvl="0" w:tplc="04090017">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131" w15:restartNumberingAfterBreak="0">
    <w:nsid w:val="72B972E7"/>
    <w:multiLevelType w:val="hybridMultilevel"/>
    <w:tmpl w:val="B7943A5A"/>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32" w15:restartNumberingAfterBreak="0">
    <w:nsid w:val="73845E62"/>
    <w:multiLevelType w:val="hybridMultilevel"/>
    <w:tmpl w:val="2CC00850"/>
    <w:lvl w:ilvl="0" w:tplc="04090017">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33" w15:restartNumberingAfterBreak="0">
    <w:nsid w:val="745F3565"/>
    <w:multiLevelType w:val="hybridMultilevel"/>
    <w:tmpl w:val="2CBECCD4"/>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34" w15:restartNumberingAfterBreak="0">
    <w:nsid w:val="76666C65"/>
    <w:multiLevelType w:val="hybridMultilevel"/>
    <w:tmpl w:val="757CB0E6"/>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35" w15:restartNumberingAfterBreak="0">
    <w:nsid w:val="779B4E7D"/>
    <w:multiLevelType w:val="hybridMultilevel"/>
    <w:tmpl w:val="81B6A6A2"/>
    <w:lvl w:ilvl="0" w:tplc="850C8FE4">
      <w:start w:val="1"/>
      <w:numFmt w:val="lowerLetter"/>
      <w:lvlText w:val="%1)"/>
      <w:lvlJc w:val="left"/>
      <w:pPr>
        <w:ind w:left="1430" w:hanging="360"/>
      </w:pPr>
      <w:rPr>
        <w:rFonts w:hint="default"/>
      </w:rPr>
    </w:lvl>
    <w:lvl w:ilvl="1" w:tplc="101A0019" w:tentative="1">
      <w:start w:val="1"/>
      <w:numFmt w:val="lowerLetter"/>
      <w:lvlText w:val="%2."/>
      <w:lvlJc w:val="left"/>
      <w:pPr>
        <w:ind w:left="2150" w:hanging="360"/>
      </w:pPr>
    </w:lvl>
    <w:lvl w:ilvl="2" w:tplc="101A001B" w:tentative="1">
      <w:start w:val="1"/>
      <w:numFmt w:val="lowerRoman"/>
      <w:lvlText w:val="%3."/>
      <w:lvlJc w:val="right"/>
      <w:pPr>
        <w:ind w:left="2870" w:hanging="180"/>
      </w:pPr>
    </w:lvl>
    <w:lvl w:ilvl="3" w:tplc="101A000F" w:tentative="1">
      <w:start w:val="1"/>
      <w:numFmt w:val="decimal"/>
      <w:lvlText w:val="%4."/>
      <w:lvlJc w:val="left"/>
      <w:pPr>
        <w:ind w:left="3590" w:hanging="360"/>
      </w:pPr>
    </w:lvl>
    <w:lvl w:ilvl="4" w:tplc="101A0019" w:tentative="1">
      <w:start w:val="1"/>
      <w:numFmt w:val="lowerLetter"/>
      <w:lvlText w:val="%5."/>
      <w:lvlJc w:val="left"/>
      <w:pPr>
        <w:ind w:left="4310" w:hanging="360"/>
      </w:pPr>
    </w:lvl>
    <w:lvl w:ilvl="5" w:tplc="101A001B" w:tentative="1">
      <w:start w:val="1"/>
      <w:numFmt w:val="lowerRoman"/>
      <w:lvlText w:val="%6."/>
      <w:lvlJc w:val="right"/>
      <w:pPr>
        <w:ind w:left="5030" w:hanging="180"/>
      </w:pPr>
    </w:lvl>
    <w:lvl w:ilvl="6" w:tplc="101A000F" w:tentative="1">
      <w:start w:val="1"/>
      <w:numFmt w:val="decimal"/>
      <w:lvlText w:val="%7."/>
      <w:lvlJc w:val="left"/>
      <w:pPr>
        <w:ind w:left="5750" w:hanging="360"/>
      </w:pPr>
    </w:lvl>
    <w:lvl w:ilvl="7" w:tplc="101A0019" w:tentative="1">
      <w:start w:val="1"/>
      <w:numFmt w:val="lowerLetter"/>
      <w:lvlText w:val="%8."/>
      <w:lvlJc w:val="left"/>
      <w:pPr>
        <w:ind w:left="6470" w:hanging="360"/>
      </w:pPr>
    </w:lvl>
    <w:lvl w:ilvl="8" w:tplc="101A001B" w:tentative="1">
      <w:start w:val="1"/>
      <w:numFmt w:val="lowerRoman"/>
      <w:lvlText w:val="%9."/>
      <w:lvlJc w:val="right"/>
      <w:pPr>
        <w:ind w:left="7190" w:hanging="180"/>
      </w:pPr>
    </w:lvl>
  </w:abstractNum>
  <w:abstractNum w:abstractNumId="136" w15:restartNumberingAfterBreak="0">
    <w:nsid w:val="78B5788B"/>
    <w:multiLevelType w:val="hybridMultilevel"/>
    <w:tmpl w:val="7B42F644"/>
    <w:lvl w:ilvl="0" w:tplc="04090017">
      <w:start w:val="1"/>
      <w:numFmt w:val="lowerLetter"/>
      <w:lvlText w:val="%1)"/>
      <w:lvlJc w:val="left"/>
      <w:pPr>
        <w:ind w:left="3590" w:hanging="360"/>
      </w:p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37" w15:restartNumberingAfterBreak="0">
    <w:nsid w:val="79726EBB"/>
    <w:multiLevelType w:val="hybridMultilevel"/>
    <w:tmpl w:val="92DA2AA0"/>
    <w:lvl w:ilvl="0" w:tplc="04090017">
      <w:start w:val="1"/>
      <w:numFmt w:val="lowerLetter"/>
      <w:lvlText w:val="%1)"/>
      <w:lvlJc w:val="left"/>
      <w:pPr>
        <w:ind w:left="2870" w:hanging="360"/>
      </w:p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tentative="1">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38" w15:restartNumberingAfterBreak="0">
    <w:nsid w:val="7A196E15"/>
    <w:multiLevelType w:val="hybridMultilevel"/>
    <w:tmpl w:val="B8FC35F8"/>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39" w15:restartNumberingAfterBreak="0">
    <w:nsid w:val="7AAA2E17"/>
    <w:multiLevelType w:val="hybridMultilevel"/>
    <w:tmpl w:val="BC0A5478"/>
    <w:lvl w:ilvl="0" w:tplc="04090017">
      <w:start w:val="1"/>
      <w:numFmt w:val="lowerLetter"/>
      <w:lvlText w:val="%1)"/>
      <w:lvlJc w:val="left"/>
      <w:pPr>
        <w:ind w:left="3230" w:hanging="360"/>
      </w:pPr>
    </w:lvl>
    <w:lvl w:ilvl="1" w:tplc="04090019" w:tentative="1">
      <w:start w:val="1"/>
      <w:numFmt w:val="lowerLetter"/>
      <w:lvlText w:val="%2."/>
      <w:lvlJc w:val="left"/>
      <w:pPr>
        <w:ind w:left="3950" w:hanging="360"/>
      </w:pPr>
    </w:lvl>
    <w:lvl w:ilvl="2" w:tplc="0409001B" w:tentative="1">
      <w:start w:val="1"/>
      <w:numFmt w:val="lowerRoman"/>
      <w:lvlText w:val="%3."/>
      <w:lvlJc w:val="right"/>
      <w:pPr>
        <w:ind w:left="4670" w:hanging="180"/>
      </w:pPr>
    </w:lvl>
    <w:lvl w:ilvl="3" w:tplc="0409000F" w:tentative="1">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40" w15:restartNumberingAfterBreak="0">
    <w:nsid w:val="7B1B0F9C"/>
    <w:multiLevelType w:val="hybridMultilevel"/>
    <w:tmpl w:val="05D89AB8"/>
    <w:lvl w:ilvl="0" w:tplc="0840D628">
      <w:start w:val="1"/>
      <w:numFmt w:val="decimal"/>
      <w:lvlText w:val="%1."/>
      <w:lvlJc w:val="left"/>
      <w:pPr>
        <w:ind w:left="720" w:hanging="360"/>
      </w:pPr>
      <w:rPr>
        <w:color w:val="000000" w:themeColor="text1"/>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117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39"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41" w15:restartNumberingAfterBreak="0">
    <w:nsid w:val="7EE62048"/>
    <w:multiLevelType w:val="hybridMultilevel"/>
    <w:tmpl w:val="646AA066"/>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142" w15:restartNumberingAfterBreak="0">
    <w:nsid w:val="7F680657"/>
    <w:multiLevelType w:val="hybridMultilevel"/>
    <w:tmpl w:val="C360DEA6"/>
    <w:lvl w:ilvl="0" w:tplc="04090017">
      <w:start w:val="1"/>
      <w:numFmt w:val="lowerLetter"/>
      <w:lvlText w:val="%1)"/>
      <w:lvlJc w:val="left"/>
      <w:pPr>
        <w:ind w:left="3590" w:hanging="360"/>
      </w:p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num w:numId="1">
    <w:abstractNumId w:val="77"/>
  </w:num>
  <w:num w:numId="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9"/>
  </w:num>
  <w:num w:numId="8">
    <w:abstractNumId w:val="135"/>
  </w:num>
  <w:num w:numId="9">
    <w:abstractNumId w:val="41"/>
  </w:num>
  <w:num w:numId="10">
    <w:abstractNumId w:val="71"/>
  </w:num>
  <w:num w:numId="11">
    <w:abstractNumId w:val="4"/>
  </w:num>
  <w:num w:numId="12">
    <w:abstractNumId w:val="127"/>
  </w:num>
  <w:num w:numId="13">
    <w:abstractNumId w:val="60"/>
  </w:num>
  <w:num w:numId="14">
    <w:abstractNumId w:val="96"/>
  </w:num>
  <w:num w:numId="15">
    <w:abstractNumId w:val="1"/>
  </w:num>
  <w:num w:numId="16">
    <w:abstractNumId w:val="104"/>
  </w:num>
  <w:num w:numId="17">
    <w:abstractNumId w:val="130"/>
  </w:num>
  <w:num w:numId="18">
    <w:abstractNumId w:val="30"/>
  </w:num>
  <w:num w:numId="19">
    <w:abstractNumId w:val="7"/>
  </w:num>
  <w:num w:numId="20">
    <w:abstractNumId w:val="108"/>
  </w:num>
  <w:num w:numId="21">
    <w:abstractNumId w:val="85"/>
  </w:num>
  <w:num w:numId="22">
    <w:abstractNumId w:val="122"/>
  </w:num>
  <w:num w:numId="23">
    <w:abstractNumId w:val="73"/>
  </w:num>
  <w:num w:numId="24">
    <w:abstractNumId w:val="92"/>
  </w:num>
  <w:num w:numId="25">
    <w:abstractNumId w:val="15"/>
  </w:num>
  <w:num w:numId="26">
    <w:abstractNumId w:val="25"/>
  </w:num>
  <w:num w:numId="27">
    <w:abstractNumId w:val="33"/>
  </w:num>
  <w:num w:numId="28">
    <w:abstractNumId w:val="97"/>
  </w:num>
  <w:num w:numId="29">
    <w:abstractNumId w:val="58"/>
  </w:num>
  <w:num w:numId="30">
    <w:abstractNumId w:val="63"/>
  </w:num>
  <w:num w:numId="31">
    <w:abstractNumId w:val="111"/>
  </w:num>
  <w:num w:numId="32">
    <w:abstractNumId w:val="62"/>
  </w:num>
  <w:num w:numId="33">
    <w:abstractNumId w:val="132"/>
  </w:num>
  <w:num w:numId="34">
    <w:abstractNumId w:val="17"/>
  </w:num>
  <w:num w:numId="35">
    <w:abstractNumId w:val="61"/>
  </w:num>
  <w:num w:numId="36">
    <w:abstractNumId w:val="82"/>
  </w:num>
  <w:num w:numId="37">
    <w:abstractNumId w:val="72"/>
  </w:num>
  <w:num w:numId="38">
    <w:abstractNumId w:val="118"/>
  </w:num>
  <w:num w:numId="39">
    <w:abstractNumId w:val="38"/>
  </w:num>
  <w:num w:numId="40">
    <w:abstractNumId w:val="65"/>
  </w:num>
  <w:num w:numId="41">
    <w:abstractNumId w:val="76"/>
  </w:num>
  <w:num w:numId="42">
    <w:abstractNumId w:val="9"/>
  </w:num>
  <w:num w:numId="43">
    <w:abstractNumId w:val="32"/>
  </w:num>
  <w:num w:numId="44">
    <w:abstractNumId w:val="55"/>
  </w:num>
  <w:num w:numId="45">
    <w:abstractNumId w:val="50"/>
  </w:num>
  <w:num w:numId="46">
    <w:abstractNumId w:val="18"/>
  </w:num>
  <w:num w:numId="47">
    <w:abstractNumId w:val="107"/>
  </w:num>
  <w:num w:numId="48">
    <w:abstractNumId w:val="120"/>
  </w:num>
  <w:num w:numId="49">
    <w:abstractNumId w:val="141"/>
  </w:num>
  <w:num w:numId="50">
    <w:abstractNumId w:val="80"/>
  </w:num>
  <w:num w:numId="51">
    <w:abstractNumId w:val="16"/>
  </w:num>
  <w:num w:numId="52">
    <w:abstractNumId w:val="74"/>
  </w:num>
  <w:num w:numId="53">
    <w:abstractNumId w:val="11"/>
  </w:num>
  <w:num w:numId="54">
    <w:abstractNumId w:val="67"/>
  </w:num>
  <w:num w:numId="55">
    <w:abstractNumId w:val="10"/>
  </w:num>
  <w:num w:numId="56">
    <w:abstractNumId w:val="91"/>
  </w:num>
  <w:num w:numId="57">
    <w:abstractNumId w:val="112"/>
  </w:num>
  <w:num w:numId="58">
    <w:abstractNumId w:val="57"/>
  </w:num>
  <w:num w:numId="59">
    <w:abstractNumId w:val="98"/>
  </w:num>
  <w:num w:numId="60">
    <w:abstractNumId w:val="12"/>
  </w:num>
  <w:num w:numId="61">
    <w:abstractNumId w:val="79"/>
  </w:num>
  <w:num w:numId="62">
    <w:abstractNumId w:val="24"/>
  </w:num>
  <w:num w:numId="63">
    <w:abstractNumId w:val="126"/>
  </w:num>
  <w:num w:numId="64">
    <w:abstractNumId w:val="56"/>
  </w:num>
  <w:num w:numId="65">
    <w:abstractNumId w:val="64"/>
  </w:num>
  <w:num w:numId="66">
    <w:abstractNumId w:val="44"/>
  </w:num>
  <w:num w:numId="67">
    <w:abstractNumId w:val="20"/>
  </w:num>
  <w:num w:numId="68">
    <w:abstractNumId w:val="106"/>
  </w:num>
  <w:num w:numId="69">
    <w:abstractNumId w:val="109"/>
  </w:num>
  <w:num w:numId="70">
    <w:abstractNumId w:val="128"/>
  </w:num>
  <w:num w:numId="71">
    <w:abstractNumId w:val="99"/>
  </w:num>
  <w:num w:numId="72">
    <w:abstractNumId w:val="53"/>
  </w:num>
  <w:num w:numId="73">
    <w:abstractNumId w:val="22"/>
  </w:num>
  <w:num w:numId="74">
    <w:abstractNumId w:val="86"/>
  </w:num>
  <w:num w:numId="75">
    <w:abstractNumId w:val="116"/>
  </w:num>
  <w:num w:numId="76">
    <w:abstractNumId w:val="115"/>
  </w:num>
  <w:num w:numId="77">
    <w:abstractNumId w:val="48"/>
  </w:num>
  <w:num w:numId="78">
    <w:abstractNumId w:val="27"/>
  </w:num>
  <w:num w:numId="79">
    <w:abstractNumId w:val="110"/>
  </w:num>
  <w:num w:numId="80">
    <w:abstractNumId w:val="46"/>
  </w:num>
  <w:num w:numId="81">
    <w:abstractNumId w:val="28"/>
  </w:num>
  <w:num w:numId="82">
    <w:abstractNumId w:val="137"/>
  </w:num>
  <w:num w:numId="83">
    <w:abstractNumId w:val="124"/>
  </w:num>
  <w:num w:numId="84">
    <w:abstractNumId w:val="51"/>
  </w:num>
  <w:num w:numId="85">
    <w:abstractNumId w:val="87"/>
  </w:num>
  <w:num w:numId="86">
    <w:abstractNumId w:val="54"/>
  </w:num>
  <w:num w:numId="87">
    <w:abstractNumId w:val="0"/>
  </w:num>
  <w:num w:numId="88">
    <w:abstractNumId w:val="81"/>
  </w:num>
  <w:num w:numId="89">
    <w:abstractNumId w:val="31"/>
  </w:num>
  <w:num w:numId="90">
    <w:abstractNumId w:val="88"/>
  </w:num>
  <w:num w:numId="91">
    <w:abstractNumId w:val="6"/>
  </w:num>
  <w:num w:numId="92">
    <w:abstractNumId w:val="39"/>
  </w:num>
  <w:num w:numId="93">
    <w:abstractNumId w:val="89"/>
  </w:num>
  <w:num w:numId="94">
    <w:abstractNumId w:val="36"/>
  </w:num>
  <w:num w:numId="95">
    <w:abstractNumId w:val="40"/>
  </w:num>
  <w:num w:numId="96">
    <w:abstractNumId w:val="103"/>
  </w:num>
  <w:num w:numId="97">
    <w:abstractNumId w:val="3"/>
  </w:num>
  <w:num w:numId="98">
    <w:abstractNumId w:val="121"/>
  </w:num>
  <w:num w:numId="99">
    <w:abstractNumId w:val="37"/>
  </w:num>
  <w:num w:numId="100">
    <w:abstractNumId w:val="23"/>
  </w:num>
  <w:num w:numId="101">
    <w:abstractNumId w:val="21"/>
  </w:num>
  <w:num w:numId="102">
    <w:abstractNumId w:val="2"/>
  </w:num>
  <w:num w:numId="103">
    <w:abstractNumId w:val="49"/>
  </w:num>
  <w:num w:numId="104">
    <w:abstractNumId w:val="52"/>
  </w:num>
  <w:num w:numId="105">
    <w:abstractNumId w:val="69"/>
  </w:num>
  <w:num w:numId="106">
    <w:abstractNumId w:val="78"/>
  </w:num>
  <w:num w:numId="107">
    <w:abstractNumId w:val="105"/>
  </w:num>
  <w:num w:numId="108">
    <w:abstractNumId w:val="19"/>
  </w:num>
  <w:num w:numId="109">
    <w:abstractNumId w:val="84"/>
  </w:num>
  <w:num w:numId="110">
    <w:abstractNumId w:val="68"/>
  </w:num>
  <w:num w:numId="111">
    <w:abstractNumId w:val="34"/>
  </w:num>
  <w:num w:numId="112">
    <w:abstractNumId w:val="139"/>
  </w:num>
  <w:num w:numId="113">
    <w:abstractNumId w:val="29"/>
  </w:num>
  <w:num w:numId="114">
    <w:abstractNumId w:val="13"/>
  </w:num>
  <w:num w:numId="115">
    <w:abstractNumId w:val="125"/>
  </w:num>
  <w:num w:numId="116">
    <w:abstractNumId w:val="95"/>
  </w:num>
  <w:num w:numId="117">
    <w:abstractNumId w:val="26"/>
  </w:num>
  <w:num w:numId="118">
    <w:abstractNumId w:val="45"/>
  </w:num>
  <w:num w:numId="119">
    <w:abstractNumId w:val="70"/>
  </w:num>
  <w:num w:numId="120">
    <w:abstractNumId w:val="14"/>
  </w:num>
  <w:num w:numId="121">
    <w:abstractNumId w:val="117"/>
  </w:num>
  <w:num w:numId="122">
    <w:abstractNumId w:val="90"/>
  </w:num>
  <w:num w:numId="123">
    <w:abstractNumId w:val="59"/>
  </w:num>
  <w:num w:numId="124">
    <w:abstractNumId w:val="133"/>
  </w:num>
  <w:num w:numId="125">
    <w:abstractNumId w:val="8"/>
  </w:num>
  <w:num w:numId="126">
    <w:abstractNumId w:val="123"/>
  </w:num>
  <w:num w:numId="127">
    <w:abstractNumId w:val="42"/>
  </w:num>
  <w:num w:numId="128">
    <w:abstractNumId w:val="94"/>
  </w:num>
  <w:num w:numId="129">
    <w:abstractNumId w:val="35"/>
  </w:num>
  <w:num w:numId="130">
    <w:abstractNumId w:val="131"/>
  </w:num>
  <w:num w:numId="131">
    <w:abstractNumId w:val="102"/>
  </w:num>
  <w:num w:numId="132">
    <w:abstractNumId w:val="5"/>
  </w:num>
  <w:num w:numId="133">
    <w:abstractNumId w:val="100"/>
  </w:num>
  <w:num w:numId="134">
    <w:abstractNumId w:val="134"/>
  </w:num>
  <w:num w:numId="135">
    <w:abstractNumId w:val="138"/>
  </w:num>
  <w:num w:numId="136">
    <w:abstractNumId w:val="93"/>
  </w:num>
  <w:num w:numId="137">
    <w:abstractNumId w:val="119"/>
  </w:num>
  <w:num w:numId="138">
    <w:abstractNumId w:val="47"/>
  </w:num>
  <w:num w:numId="139">
    <w:abstractNumId w:val="142"/>
  </w:num>
  <w:num w:numId="140">
    <w:abstractNumId w:val="136"/>
  </w:num>
  <w:num w:numId="141">
    <w:abstractNumId w:val="83"/>
  </w:num>
  <w:num w:numId="142">
    <w:abstractNumId w:val="66"/>
  </w:num>
  <w:num w:numId="143">
    <w:abstractNumId w:val="140"/>
  </w:num>
  <w:num w:numId="144">
    <w:abstractNumId w:val="4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B7"/>
    <w:rsid w:val="000028CC"/>
    <w:rsid w:val="00006F6F"/>
    <w:rsid w:val="000128E1"/>
    <w:rsid w:val="00014143"/>
    <w:rsid w:val="00016A45"/>
    <w:rsid w:val="00031520"/>
    <w:rsid w:val="00032FAD"/>
    <w:rsid w:val="00042414"/>
    <w:rsid w:val="00046A0B"/>
    <w:rsid w:val="00056862"/>
    <w:rsid w:val="00063076"/>
    <w:rsid w:val="0006792E"/>
    <w:rsid w:val="0007287C"/>
    <w:rsid w:val="00090375"/>
    <w:rsid w:val="0009077B"/>
    <w:rsid w:val="00091575"/>
    <w:rsid w:val="000A5C42"/>
    <w:rsid w:val="000A7CDE"/>
    <w:rsid w:val="000A7D37"/>
    <w:rsid w:val="000B20C3"/>
    <w:rsid w:val="000B5FDC"/>
    <w:rsid w:val="000C3739"/>
    <w:rsid w:val="000C5D92"/>
    <w:rsid w:val="000C6B45"/>
    <w:rsid w:val="000C6F91"/>
    <w:rsid w:val="000C7340"/>
    <w:rsid w:val="000D037B"/>
    <w:rsid w:val="000D0A12"/>
    <w:rsid w:val="000E353F"/>
    <w:rsid w:val="000E5BD8"/>
    <w:rsid w:val="000F13E8"/>
    <w:rsid w:val="001003C7"/>
    <w:rsid w:val="0010448A"/>
    <w:rsid w:val="0011051B"/>
    <w:rsid w:val="001144BA"/>
    <w:rsid w:val="00117D9F"/>
    <w:rsid w:val="001208E3"/>
    <w:rsid w:val="00127258"/>
    <w:rsid w:val="00131653"/>
    <w:rsid w:val="00132647"/>
    <w:rsid w:val="00133EB6"/>
    <w:rsid w:val="00136D74"/>
    <w:rsid w:val="00137B3A"/>
    <w:rsid w:val="00137B42"/>
    <w:rsid w:val="00140803"/>
    <w:rsid w:val="0014139C"/>
    <w:rsid w:val="001457FF"/>
    <w:rsid w:val="00146E72"/>
    <w:rsid w:val="0015087F"/>
    <w:rsid w:val="001518E2"/>
    <w:rsid w:val="00157BCD"/>
    <w:rsid w:val="00161644"/>
    <w:rsid w:val="0016463E"/>
    <w:rsid w:val="00171668"/>
    <w:rsid w:val="001717B3"/>
    <w:rsid w:val="0019216B"/>
    <w:rsid w:val="001961CF"/>
    <w:rsid w:val="001A0F2A"/>
    <w:rsid w:val="001A3EE8"/>
    <w:rsid w:val="001B2C68"/>
    <w:rsid w:val="001B6A08"/>
    <w:rsid w:val="001D2A3A"/>
    <w:rsid w:val="001E47ED"/>
    <w:rsid w:val="001F04C4"/>
    <w:rsid w:val="001F29D7"/>
    <w:rsid w:val="001F570C"/>
    <w:rsid w:val="001F779A"/>
    <w:rsid w:val="00213C9F"/>
    <w:rsid w:val="002165F6"/>
    <w:rsid w:val="00217AF9"/>
    <w:rsid w:val="00221997"/>
    <w:rsid w:val="00223681"/>
    <w:rsid w:val="00224528"/>
    <w:rsid w:val="00263C15"/>
    <w:rsid w:val="002645F6"/>
    <w:rsid w:val="002735E5"/>
    <w:rsid w:val="00285426"/>
    <w:rsid w:val="00287118"/>
    <w:rsid w:val="002B3AD1"/>
    <w:rsid w:val="002B5866"/>
    <w:rsid w:val="002B598A"/>
    <w:rsid w:val="002C13ED"/>
    <w:rsid w:val="002D0A93"/>
    <w:rsid w:val="002D299E"/>
    <w:rsid w:val="002E5760"/>
    <w:rsid w:val="002F115B"/>
    <w:rsid w:val="002F5A7F"/>
    <w:rsid w:val="00301254"/>
    <w:rsid w:val="00304BDA"/>
    <w:rsid w:val="00305126"/>
    <w:rsid w:val="00305FAC"/>
    <w:rsid w:val="0030672E"/>
    <w:rsid w:val="003103D3"/>
    <w:rsid w:val="00310E37"/>
    <w:rsid w:val="00312213"/>
    <w:rsid w:val="00312FE9"/>
    <w:rsid w:val="00325D08"/>
    <w:rsid w:val="003327FC"/>
    <w:rsid w:val="00332C42"/>
    <w:rsid w:val="003336CA"/>
    <w:rsid w:val="00334C0A"/>
    <w:rsid w:val="003356C1"/>
    <w:rsid w:val="00342242"/>
    <w:rsid w:val="003443E6"/>
    <w:rsid w:val="00356DED"/>
    <w:rsid w:val="0037351C"/>
    <w:rsid w:val="00387BF3"/>
    <w:rsid w:val="00393111"/>
    <w:rsid w:val="003A3FFD"/>
    <w:rsid w:val="003A4FD1"/>
    <w:rsid w:val="003C0446"/>
    <w:rsid w:val="003C2EF0"/>
    <w:rsid w:val="003C7E71"/>
    <w:rsid w:val="003D1C11"/>
    <w:rsid w:val="003D621A"/>
    <w:rsid w:val="003E609B"/>
    <w:rsid w:val="003E6BF8"/>
    <w:rsid w:val="003F3920"/>
    <w:rsid w:val="003F46C7"/>
    <w:rsid w:val="003F7313"/>
    <w:rsid w:val="00415AE9"/>
    <w:rsid w:val="00421D6E"/>
    <w:rsid w:val="0043459D"/>
    <w:rsid w:val="00436711"/>
    <w:rsid w:val="004408C7"/>
    <w:rsid w:val="00441313"/>
    <w:rsid w:val="004428A0"/>
    <w:rsid w:val="0044540C"/>
    <w:rsid w:val="00450A52"/>
    <w:rsid w:val="0045461C"/>
    <w:rsid w:val="00461CEC"/>
    <w:rsid w:val="00485E43"/>
    <w:rsid w:val="004B0E00"/>
    <w:rsid w:val="004B50C9"/>
    <w:rsid w:val="004B599C"/>
    <w:rsid w:val="004B638D"/>
    <w:rsid w:val="004C54FB"/>
    <w:rsid w:val="004D28E5"/>
    <w:rsid w:val="004D404B"/>
    <w:rsid w:val="004E0EE5"/>
    <w:rsid w:val="004E7546"/>
    <w:rsid w:val="004F2290"/>
    <w:rsid w:val="004F2A65"/>
    <w:rsid w:val="004F78DC"/>
    <w:rsid w:val="00503CB1"/>
    <w:rsid w:val="00512784"/>
    <w:rsid w:val="0052277B"/>
    <w:rsid w:val="00526236"/>
    <w:rsid w:val="0053338E"/>
    <w:rsid w:val="00534E8A"/>
    <w:rsid w:val="005360B7"/>
    <w:rsid w:val="00541673"/>
    <w:rsid w:val="0054276C"/>
    <w:rsid w:val="00544198"/>
    <w:rsid w:val="00545F3E"/>
    <w:rsid w:val="0057471B"/>
    <w:rsid w:val="00576A37"/>
    <w:rsid w:val="00582B44"/>
    <w:rsid w:val="005A1F3F"/>
    <w:rsid w:val="005A6339"/>
    <w:rsid w:val="005A768F"/>
    <w:rsid w:val="005B01B7"/>
    <w:rsid w:val="005B13CF"/>
    <w:rsid w:val="005B19E7"/>
    <w:rsid w:val="005C1DC2"/>
    <w:rsid w:val="005C719F"/>
    <w:rsid w:val="005D5EC8"/>
    <w:rsid w:val="005E04A5"/>
    <w:rsid w:val="005E106B"/>
    <w:rsid w:val="005E2EED"/>
    <w:rsid w:val="005E352E"/>
    <w:rsid w:val="005F3143"/>
    <w:rsid w:val="005F5A68"/>
    <w:rsid w:val="00607B86"/>
    <w:rsid w:val="00620E90"/>
    <w:rsid w:val="00627A6B"/>
    <w:rsid w:val="0063495A"/>
    <w:rsid w:val="00644517"/>
    <w:rsid w:val="0064736B"/>
    <w:rsid w:val="006549BE"/>
    <w:rsid w:val="00656646"/>
    <w:rsid w:val="0066794A"/>
    <w:rsid w:val="006722FE"/>
    <w:rsid w:val="00673622"/>
    <w:rsid w:val="00683647"/>
    <w:rsid w:val="00685362"/>
    <w:rsid w:val="0069343A"/>
    <w:rsid w:val="006944BF"/>
    <w:rsid w:val="00696ACC"/>
    <w:rsid w:val="006970DE"/>
    <w:rsid w:val="006A0D04"/>
    <w:rsid w:val="006A66E0"/>
    <w:rsid w:val="006C0187"/>
    <w:rsid w:val="006C1E89"/>
    <w:rsid w:val="006C4FBA"/>
    <w:rsid w:val="006C71F1"/>
    <w:rsid w:val="006E0D5B"/>
    <w:rsid w:val="006E39B9"/>
    <w:rsid w:val="006F39A1"/>
    <w:rsid w:val="006F5149"/>
    <w:rsid w:val="006F6BD4"/>
    <w:rsid w:val="006F729F"/>
    <w:rsid w:val="0070226F"/>
    <w:rsid w:val="00720C79"/>
    <w:rsid w:val="007252CC"/>
    <w:rsid w:val="007266E3"/>
    <w:rsid w:val="00732C7A"/>
    <w:rsid w:val="00733102"/>
    <w:rsid w:val="00733898"/>
    <w:rsid w:val="007362C5"/>
    <w:rsid w:val="00747A5C"/>
    <w:rsid w:val="00751FF4"/>
    <w:rsid w:val="00755E51"/>
    <w:rsid w:val="00762777"/>
    <w:rsid w:val="00762A5A"/>
    <w:rsid w:val="00765814"/>
    <w:rsid w:val="007A101E"/>
    <w:rsid w:val="007B0C18"/>
    <w:rsid w:val="007C205C"/>
    <w:rsid w:val="007C62EC"/>
    <w:rsid w:val="007D36AC"/>
    <w:rsid w:val="007D5936"/>
    <w:rsid w:val="008042E0"/>
    <w:rsid w:val="008044C9"/>
    <w:rsid w:val="008070E0"/>
    <w:rsid w:val="008146D1"/>
    <w:rsid w:val="00817FE3"/>
    <w:rsid w:val="0082668A"/>
    <w:rsid w:val="0083002A"/>
    <w:rsid w:val="00832846"/>
    <w:rsid w:val="00835A86"/>
    <w:rsid w:val="00836D17"/>
    <w:rsid w:val="00844ACE"/>
    <w:rsid w:val="00844FE5"/>
    <w:rsid w:val="008533F2"/>
    <w:rsid w:val="008603DE"/>
    <w:rsid w:val="00863235"/>
    <w:rsid w:val="00866211"/>
    <w:rsid w:val="008668A3"/>
    <w:rsid w:val="00870307"/>
    <w:rsid w:val="00871AB3"/>
    <w:rsid w:val="008741B3"/>
    <w:rsid w:val="00875319"/>
    <w:rsid w:val="00876C2E"/>
    <w:rsid w:val="008A4252"/>
    <w:rsid w:val="008A4F7F"/>
    <w:rsid w:val="008B73CB"/>
    <w:rsid w:val="008B7756"/>
    <w:rsid w:val="008C1736"/>
    <w:rsid w:val="008C303B"/>
    <w:rsid w:val="008C42F8"/>
    <w:rsid w:val="008C5A30"/>
    <w:rsid w:val="008D5587"/>
    <w:rsid w:val="008E026B"/>
    <w:rsid w:val="008E7453"/>
    <w:rsid w:val="008F1E2E"/>
    <w:rsid w:val="008F6644"/>
    <w:rsid w:val="00903F6D"/>
    <w:rsid w:val="00904C4C"/>
    <w:rsid w:val="00910401"/>
    <w:rsid w:val="00914961"/>
    <w:rsid w:val="009249FD"/>
    <w:rsid w:val="0093454A"/>
    <w:rsid w:val="00941C83"/>
    <w:rsid w:val="00942318"/>
    <w:rsid w:val="00943929"/>
    <w:rsid w:val="0094403D"/>
    <w:rsid w:val="00947E7C"/>
    <w:rsid w:val="009518EC"/>
    <w:rsid w:val="009537DA"/>
    <w:rsid w:val="00953A26"/>
    <w:rsid w:val="00954BB8"/>
    <w:rsid w:val="009557F7"/>
    <w:rsid w:val="00971927"/>
    <w:rsid w:val="009730D4"/>
    <w:rsid w:val="0097446B"/>
    <w:rsid w:val="0097653A"/>
    <w:rsid w:val="009777DD"/>
    <w:rsid w:val="00983AC4"/>
    <w:rsid w:val="00983DD8"/>
    <w:rsid w:val="00994841"/>
    <w:rsid w:val="009A4E8A"/>
    <w:rsid w:val="009C0F3F"/>
    <w:rsid w:val="009C38C2"/>
    <w:rsid w:val="009C5745"/>
    <w:rsid w:val="009E2ADC"/>
    <w:rsid w:val="009F0A36"/>
    <w:rsid w:val="00A01EE2"/>
    <w:rsid w:val="00A255FC"/>
    <w:rsid w:val="00A32A45"/>
    <w:rsid w:val="00A41E18"/>
    <w:rsid w:val="00A448B1"/>
    <w:rsid w:val="00A507D1"/>
    <w:rsid w:val="00A55022"/>
    <w:rsid w:val="00A66706"/>
    <w:rsid w:val="00A762BF"/>
    <w:rsid w:val="00A832D1"/>
    <w:rsid w:val="00A8417F"/>
    <w:rsid w:val="00A8651E"/>
    <w:rsid w:val="00A931CD"/>
    <w:rsid w:val="00AA1DCE"/>
    <w:rsid w:val="00AA3F1B"/>
    <w:rsid w:val="00AA4D88"/>
    <w:rsid w:val="00AA7280"/>
    <w:rsid w:val="00AC5C21"/>
    <w:rsid w:val="00AC631A"/>
    <w:rsid w:val="00AC6E39"/>
    <w:rsid w:val="00AD1DBB"/>
    <w:rsid w:val="00AE440B"/>
    <w:rsid w:val="00AE4C6F"/>
    <w:rsid w:val="00AE5316"/>
    <w:rsid w:val="00AF0ECB"/>
    <w:rsid w:val="00AF7D8E"/>
    <w:rsid w:val="00B07C0D"/>
    <w:rsid w:val="00B11ECC"/>
    <w:rsid w:val="00B13425"/>
    <w:rsid w:val="00B14B0D"/>
    <w:rsid w:val="00B179D8"/>
    <w:rsid w:val="00B24F39"/>
    <w:rsid w:val="00B40CFB"/>
    <w:rsid w:val="00B4273D"/>
    <w:rsid w:val="00B57156"/>
    <w:rsid w:val="00B711C8"/>
    <w:rsid w:val="00B752E1"/>
    <w:rsid w:val="00B84E91"/>
    <w:rsid w:val="00B90BCD"/>
    <w:rsid w:val="00B91768"/>
    <w:rsid w:val="00BA1025"/>
    <w:rsid w:val="00BA31DC"/>
    <w:rsid w:val="00BA361E"/>
    <w:rsid w:val="00BA410C"/>
    <w:rsid w:val="00BA624B"/>
    <w:rsid w:val="00BA6444"/>
    <w:rsid w:val="00BA6E30"/>
    <w:rsid w:val="00BC30D7"/>
    <w:rsid w:val="00BC6A8C"/>
    <w:rsid w:val="00BD1D5E"/>
    <w:rsid w:val="00BD4D1D"/>
    <w:rsid w:val="00BD6353"/>
    <w:rsid w:val="00BE0057"/>
    <w:rsid w:val="00BE0E7B"/>
    <w:rsid w:val="00BE2424"/>
    <w:rsid w:val="00BE5F45"/>
    <w:rsid w:val="00BF020F"/>
    <w:rsid w:val="00C031D7"/>
    <w:rsid w:val="00C156DD"/>
    <w:rsid w:val="00C21480"/>
    <w:rsid w:val="00C341D6"/>
    <w:rsid w:val="00C427B9"/>
    <w:rsid w:val="00C44265"/>
    <w:rsid w:val="00C51FFB"/>
    <w:rsid w:val="00C5372C"/>
    <w:rsid w:val="00C74D3B"/>
    <w:rsid w:val="00C76DFB"/>
    <w:rsid w:val="00C94D09"/>
    <w:rsid w:val="00CA075E"/>
    <w:rsid w:val="00CA5318"/>
    <w:rsid w:val="00CA651E"/>
    <w:rsid w:val="00CB0B95"/>
    <w:rsid w:val="00CB6ED8"/>
    <w:rsid w:val="00CB77C9"/>
    <w:rsid w:val="00CC42E5"/>
    <w:rsid w:val="00CC4774"/>
    <w:rsid w:val="00CC7187"/>
    <w:rsid w:val="00CC7A3D"/>
    <w:rsid w:val="00CD2312"/>
    <w:rsid w:val="00CE4EF9"/>
    <w:rsid w:val="00CF5D08"/>
    <w:rsid w:val="00D05D23"/>
    <w:rsid w:val="00D13532"/>
    <w:rsid w:val="00D1577A"/>
    <w:rsid w:val="00D23319"/>
    <w:rsid w:val="00D255E2"/>
    <w:rsid w:val="00D31628"/>
    <w:rsid w:val="00D65F24"/>
    <w:rsid w:val="00D84D7D"/>
    <w:rsid w:val="00D90A3C"/>
    <w:rsid w:val="00D92FB7"/>
    <w:rsid w:val="00DA455E"/>
    <w:rsid w:val="00DB03DF"/>
    <w:rsid w:val="00DB66E5"/>
    <w:rsid w:val="00DC432E"/>
    <w:rsid w:val="00DC6E8E"/>
    <w:rsid w:val="00DC725E"/>
    <w:rsid w:val="00DD0DE9"/>
    <w:rsid w:val="00DD44FB"/>
    <w:rsid w:val="00DD489A"/>
    <w:rsid w:val="00DF5B9F"/>
    <w:rsid w:val="00E03FB5"/>
    <w:rsid w:val="00E1338F"/>
    <w:rsid w:val="00E146C8"/>
    <w:rsid w:val="00E20FD2"/>
    <w:rsid w:val="00E21B2F"/>
    <w:rsid w:val="00E330D8"/>
    <w:rsid w:val="00E33C55"/>
    <w:rsid w:val="00E35F66"/>
    <w:rsid w:val="00E43864"/>
    <w:rsid w:val="00E55023"/>
    <w:rsid w:val="00E61E5B"/>
    <w:rsid w:val="00E64FB2"/>
    <w:rsid w:val="00E65EA5"/>
    <w:rsid w:val="00E664ED"/>
    <w:rsid w:val="00E679B2"/>
    <w:rsid w:val="00E74868"/>
    <w:rsid w:val="00E779AB"/>
    <w:rsid w:val="00E80689"/>
    <w:rsid w:val="00E9432B"/>
    <w:rsid w:val="00EA324B"/>
    <w:rsid w:val="00EA6A94"/>
    <w:rsid w:val="00EB0E29"/>
    <w:rsid w:val="00EB2064"/>
    <w:rsid w:val="00EC5924"/>
    <w:rsid w:val="00EC5C8F"/>
    <w:rsid w:val="00ED4A81"/>
    <w:rsid w:val="00EE0687"/>
    <w:rsid w:val="00EE2582"/>
    <w:rsid w:val="00F071A1"/>
    <w:rsid w:val="00F20EC9"/>
    <w:rsid w:val="00F27C21"/>
    <w:rsid w:val="00F30DD4"/>
    <w:rsid w:val="00F357C1"/>
    <w:rsid w:val="00F37638"/>
    <w:rsid w:val="00F41EF2"/>
    <w:rsid w:val="00F526B8"/>
    <w:rsid w:val="00F657F9"/>
    <w:rsid w:val="00F754FC"/>
    <w:rsid w:val="00F76BC0"/>
    <w:rsid w:val="00F80512"/>
    <w:rsid w:val="00F85198"/>
    <w:rsid w:val="00F871B2"/>
    <w:rsid w:val="00F92F91"/>
    <w:rsid w:val="00FA0941"/>
    <w:rsid w:val="00FA666B"/>
    <w:rsid w:val="00FB1DA4"/>
    <w:rsid w:val="00FB48F3"/>
    <w:rsid w:val="00FB4C6A"/>
    <w:rsid w:val="00FB5D9A"/>
    <w:rsid w:val="00FC4E10"/>
    <w:rsid w:val="00FD6CEF"/>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4638"/>
  <w15:chartTrackingRefBased/>
  <w15:docId w15:val="{D74FE0A3-A24A-41DE-999E-37093C54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B7"/>
  </w:style>
  <w:style w:type="paragraph" w:styleId="Heading3">
    <w:name w:val="heading 3"/>
    <w:basedOn w:val="Normal"/>
    <w:next w:val="Normal"/>
    <w:link w:val="Heading3Char"/>
    <w:uiPriority w:val="9"/>
    <w:unhideWhenUsed/>
    <w:qFormat/>
    <w:rsid w:val="00BC30D7"/>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2165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30D7"/>
    <w:rPr>
      <w:rFonts w:ascii="Times New Roman" w:eastAsiaTheme="majorEastAsia" w:hAnsi="Times New Roman" w:cstheme="majorBidi"/>
      <w:b/>
      <w:sz w:val="24"/>
      <w:szCs w:val="24"/>
    </w:rPr>
  </w:style>
  <w:style w:type="paragraph" w:styleId="ListParagraph">
    <w:name w:val="List Paragraph"/>
    <w:basedOn w:val="Normal"/>
    <w:uiPriority w:val="34"/>
    <w:qFormat/>
    <w:rsid w:val="005B01B7"/>
    <w:pPr>
      <w:ind w:left="720"/>
      <w:contextualSpacing/>
    </w:pPr>
  </w:style>
  <w:style w:type="character" w:styleId="Hyperlink">
    <w:name w:val="Hyperlink"/>
    <w:basedOn w:val="DefaultParagraphFont"/>
    <w:uiPriority w:val="99"/>
    <w:unhideWhenUsed/>
    <w:rsid w:val="005B01B7"/>
    <w:rPr>
      <w:color w:val="0000FF"/>
      <w:u w:val="single"/>
    </w:rPr>
  </w:style>
  <w:style w:type="character" w:customStyle="1" w:styleId="Heading4Char">
    <w:name w:val="Heading 4 Char"/>
    <w:basedOn w:val="DefaultParagraphFont"/>
    <w:link w:val="Heading4"/>
    <w:uiPriority w:val="9"/>
    <w:semiHidden/>
    <w:rsid w:val="002165F6"/>
    <w:rPr>
      <w:rFonts w:asciiTheme="majorHAnsi" w:eastAsiaTheme="majorEastAsia" w:hAnsiTheme="majorHAnsi" w:cstheme="majorBidi"/>
      <w:i/>
      <w:iCs/>
      <w:color w:val="2F5496" w:themeColor="accent1" w:themeShade="BF"/>
    </w:rPr>
  </w:style>
  <w:style w:type="paragraph" w:customStyle="1" w:styleId="podnaslovpropisa">
    <w:name w:val="podnaslovpropisa"/>
    <w:basedOn w:val="Normal"/>
    <w:rsid w:val="002165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7C20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9948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835A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4">
    <w:name w:val="Normal4"/>
    <w:basedOn w:val="Normal"/>
    <w:rsid w:val="00983D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5">
    <w:name w:val="Normal5"/>
    <w:basedOn w:val="Normal"/>
    <w:rsid w:val="005360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8833">
      <w:bodyDiv w:val="1"/>
      <w:marLeft w:val="0"/>
      <w:marRight w:val="0"/>
      <w:marTop w:val="0"/>
      <w:marBottom w:val="0"/>
      <w:divBdr>
        <w:top w:val="none" w:sz="0" w:space="0" w:color="auto"/>
        <w:left w:val="none" w:sz="0" w:space="0" w:color="auto"/>
        <w:bottom w:val="none" w:sz="0" w:space="0" w:color="auto"/>
        <w:right w:val="none" w:sz="0" w:space="0" w:color="auto"/>
      </w:divBdr>
    </w:div>
    <w:div w:id="111099231">
      <w:bodyDiv w:val="1"/>
      <w:marLeft w:val="0"/>
      <w:marRight w:val="0"/>
      <w:marTop w:val="0"/>
      <w:marBottom w:val="0"/>
      <w:divBdr>
        <w:top w:val="none" w:sz="0" w:space="0" w:color="auto"/>
        <w:left w:val="none" w:sz="0" w:space="0" w:color="auto"/>
        <w:bottom w:val="none" w:sz="0" w:space="0" w:color="auto"/>
        <w:right w:val="none" w:sz="0" w:space="0" w:color="auto"/>
      </w:divBdr>
    </w:div>
    <w:div w:id="119960256">
      <w:bodyDiv w:val="1"/>
      <w:marLeft w:val="0"/>
      <w:marRight w:val="0"/>
      <w:marTop w:val="0"/>
      <w:marBottom w:val="0"/>
      <w:divBdr>
        <w:top w:val="none" w:sz="0" w:space="0" w:color="auto"/>
        <w:left w:val="none" w:sz="0" w:space="0" w:color="auto"/>
        <w:bottom w:val="none" w:sz="0" w:space="0" w:color="auto"/>
        <w:right w:val="none" w:sz="0" w:space="0" w:color="auto"/>
      </w:divBdr>
    </w:div>
    <w:div w:id="200363556">
      <w:bodyDiv w:val="1"/>
      <w:marLeft w:val="0"/>
      <w:marRight w:val="0"/>
      <w:marTop w:val="0"/>
      <w:marBottom w:val="0"/>
      <w:divBdr>
        <w:top w:val="none" w:sz="0" w:space="0" w:color="auto"/>
        <w:left w:val="none" w:sz="0" w:space="0" w:color="auto"/>
        <w:bottom w:val="none" w:sz="0" w:space="0" w:color="auto"/>
        <w:right w:val="none" w:sz="0" w:space="0" w:color="auto"/>
      </w:divBdr>
    </w:div>
    <w:div w:id="246497766">
      <w:bodyDiv w:val="1"/>
      <w:marLeft w:val="0"/>
      <w:marRight w:val="0"/>
      <w:marTop w:val="0"/>
      <w:marBottom w:val="0"/>
      <w:divBdr>
        <w:top w:val="none" w:sz="0" w:space="0" w:color="auto"/>
        <w:left w:val="none" w:sz="0" w:space="0" w:color="auto"/>
        <w:bottom w:val="none" w:sz="0" w:space="0" w:color="auto"/>
        <w:right w:val="none" w:sz="0" w:space="0" w:color="auto"/>
      </w:divBdr>
    </w:div>
    <w:div w:id="258224532">
      <w:bodyDiv w:val="1"/>
      <w:marLeft w:val="0"/>
      <w:marRight w:val="0"/>
      <w:marTop w:val="0"/>
      <w:marBottom w:val="0"/>
      <w:divBdr>
        <w:top w:val="none" w:sz="0" w:space="0" w:color="auto"/>
        <w:left w:val="none" w:sz="0" w:space="0" w:color="auto"/>
        <w:bottom w:val="none" w:sz="0" w:space="0" w:color="auto"/>
        <w:right w:val="none" w:sz="0" w:space="0" w:color="auto"/>
      </w:divBdr>
    </w:div>
    <w:div w:id="271013745">
      <w:bodyDiv w:val="1"/>
      <w:marLeft w:val="0"/>
      <w:marRight w:val="0"/>
      <w:marTop w:val="0"/>
      <w:marBottom w:val="0"/>
      <w:divBdr>
        <w:top w:val="none" w:sz="0" w:space="0" w:color="auto"/>
        <w:left w:val="none" w:sz="0" w:space="0" w:color="auto"/>
        <w:bottom w:val="none" w:sz="0" w:space="0" w:color="auto"/>
        <w:right w:val="none" w:sz="0" w:space="0" w:color="auto"/>
      </w:divBdr>
    </w:div>
    <w:div w:id="348028714">
      <w:bodyDiv w:val="1"/>
      <w:marLeft w:val="0"/>
      <w:marRight w:val="0"/>
      <w:marTop w:val="0"/>
      <w:marBottom w:val="0"/>
      <w:divBdr>
        <w:top w:val="none" w:sz="0" w:space="0" w:color="auto"/>
        <w:left w:val="none" w:sz="0" w:space="0" w:color="auto"/>
        <w:bottom w:val="none" w:sz="0" w:space="0" w:color="auto"/>
        <w:right w:val="none" w:sz="0" w:space="0" w:color="auto"/>
      </w:divBdr>
    </w:div>
    <w:div w:id="431359277">
      <w:bodyDiv w:val="1"/>
      <w:marLeft w:val="0"/>
      <w:marRight w:val="0"/>
      <w:marTop w:val="0"/>
      <w:marBottom w:val="0"/>
      <w:divBdr>
        <w:top w:val="none" w:sz="0" w:space="0" w:color="auto"/>
        <w:left w:val="none" w:sz="0" w:space="0" w:color="auto"/>
        <w:bottom w:val="none" w:sz="0" w:space="0" w:color="auto"/>
        <w:right w:val="none" w:sz="0" w:space="0" w:color="auto"/>
      </w:divBdr>
    </w:div>
    <w:div w:id="498468450">
      <w:bodyDiv w:val="1"/>
      <w:marLeft w:val="0"/>
      <w:marRight w:val="0"/>
      <w:marTop w:val="0"/>
      <w:marBottom w:val="0"/>
      <w:divBdr>
        <w:top w:val="none" w:sz="0" w:space="0" w:color="auto"/>
        <w:left w:val="none" w:sz="0" w:space="0" w:color="auto"/>
        <w:bottom w:val="none" w:sz="0" w:space="0" w:color="auto"/>
        <w:right w:val="none" w:sz="0" w:space="0" w:color="auto"/>
      </w:divBdr>
    </w:div>
    <w:div w:id="500661870">
      <w:bodyDiv w:val="1"/>
      <w:marLeft w:val="0"/>
      <w:marRight w:val="0"/>
      <w:marTop w:val="0"/>
      <w:marBottom w:val="0"/>
      <w:divBdr>
        <w:top w:val="none" w:sz="0" w:space="0" w:color="auto"/>
        <w:left w:val="none" w:sz="0" w:space="0" w:color="auto"/>
        <w:bottom w:val="none" w:sz="0" w:space="0" w:color="auto"/>
        <w:right w:val="none" w:sz="0" w:space="0" w:color="auto"/>
      </w:divBdr>
    </w:div>
    <w:div w:id="572787373">
      <w:bodyDiv w:val="1"/>
      <w:marLeft w:val="0"/>
      <w:marRight w:val="0"/>
      <w:marTop w:val="0"/>
      <w:marBottom w:val="0"/>
      <w:divBdr>
        <w:top w:val="none" w:sz="0" w:space="0" w:color="auto"/>
        <w:left w:val="none" w:sz="0" w:space="0" w:color="auto"/>
        <w:bottom w:val="none" w:sz="0" w:space="0" w:color="auto"/>
        <w:right w:val="none" w:sz="0" w:space="0" w:color="auto"/>
      </w:divBdr>
    </w:div>
    <w:div w:id="720325958">
      <w:bodyDiv w:val="1"/>
      <w:marLeft w:val="0"/>
      <w:marRight w:val="0"/>
      <w:marTop w:val="0"/>
      <w:marBottom w:val="0"/>
      <w:divBdr>
        <w:top w:val="none" w:sz="0" w:space="0" w:color="auto"/>
        <w:left w:val="none" w:sz="0" w:space="0" w:color="auto"/>
        <w:bottom w:val="none" w:sz="0" w:space="0" w:color="auto"/>
        <w:right w:val="none" w:sz="0" w:space="0" w:color="auto"/>
      </w:divBdr>
    </w:div>
    <w:div w:id="765806142">
      <w:bodyDiv w:val="1"/>
      <w:marLeft w:val="0"/>
      <w:marRight w:val="0"/>
      <w:marTop w:val="0"/>
      <w:marBottom w:val="0"/>
      <w:divBdr>
        <w:top w:val="none" w:sz="0" w:space="0" w:color="auto"/>
        <w:left w:val="none" w:sz="0" w:space="0" w:color="auto"/>
        <w:bottom w:val="none" w:sz="0" w:space="0" w:color="auto"/>
        <w:right w:val="none" w:sz="0" w:space="0" w:color="auto"/>
      </w:divBdr>
    </w:div>
    <w:div w:id="965238002">
      <w:bodyDiv w:val="1"/>
      <w:marLeft w:val="0"/>
      <w:marRight w:val="0"/>
      <w:marTop w:val="0"/>
      <w:marBottom w:val="0"/>
      <w:divBdr>
        <w:top w:val="none" w:sz="0" w:space="0" w:color="auto"/>
        <w:left w:val="none" w:sz="0" w:space="0" w:color="auto"/>
        <w:bottom w:val="none" w:sz="0" w:space="0" w:color="auto"/>
        <w:right w:val="none" w:sz="0" w:space="0" w:color="auto"/>
      </w:divBdr>
    </w:div>
    <w:div w:id="994838513">
      <w:bodyDiv w:val="1"/>
      <w:marLeft w:val="0"/>
      <w:marRight w:val="0"/>
      <w:marTop w:val="0"/>
      <w:marBottom w:val="0"/>
      <w:divBdr>
        <w:top w:val="none" w:sz="0" w:space="0" w:color="auto"/>
        <w:left w:val="none" w:sz="0" w:space="0" w:color="auto"/>
        <w:bottom w:val="none" w:sz="0" w:space="0" w:color="auto"/>
        <w:right w:val="none" w:sz="0" w:space="0" w:color="auto"/>
      </w:divBdr>
    </w:div>
    <w:div w:id="1053578332">
      <w:bodyDiv w:val="1"/>
      <w:marLeft w:val="0"/>
      <w:marRight w:val="0"/>
      <w:marTop w:val="0"/>
      <w:marBottom w:val="0"/>
      <w:divBdr>
        <w:top w:val="none" w:sz="0" w:space="0" w:color="auto"/>
        <w:left w:val="none" w:sz="0" w:space="0" w:color="auto"/>
        <w:bottom w:val="none" w:sz="0" w:space="0" w:color="auto"/>
        <w:right w:val="none" w:sz="0" w:space="0" w:color="auto"/>
      </w:divBdr>
    </w:div>
    <w:div w:id="1103916988">
      <w:bodyDiv w:val="1"/>
      <w:marLeft w:val="0"/>
      <w:marRight w:val="0"/>
      <w:marTop w:val="0"/>
      <w:marBottom w:val="0"/>
      <w:divBdr>
        <w:top w:val="none" w:sz="0" w:space="0" w:color="auto"/>
        <w:left w:val="none" w:sz="0" w:space="0" w:color="auto"/>
        <w:bottom w:val="none" w:sz="0" w:space="0" w:color="auto"/>
        <w:right w:val="none" w:sz="0" w:space="0" w:color="auto"/>
      </w:divBdr>
    </w:div>
    <w:div w:id="1128158995">
      <w:bodyDiv w:val="1"/>
      <w:marLeft w:val="0"/>
      <w:marRight w:val="0"/>
      <w:marTop w:val="0"/>
      <w:marBottom w:val="0"/>
      <w:divBdr>
        <w:top w:val="none" w:sz="0" w:space="0" w:color="auto"/>
        <w:left w:val="none" w:sz="0" w:space="0" w:color="auto"/>
        <w:bottom w:val="none" w:sz="0" w:space="0" w:color="auto"/>
        <w:right w:val="none" w:sz="0" w:space="0" w:color="auto"/>
      </w:divBdr>
    </w:div>
    <w:div w:id="1148354035">
      <w:bodyDiv w:val="1"/>
      <w:marLeft w:val="0"/>
      <w:marRight w:val="0"/>
      <w:marTop w:val="0"/>
      <w:marBottom w:val="0"/>
      <w:divBdr>
        <w:top w:val="none" w:sz="0" w:space="0" w:color="auto"/>
        <w:left w:val="none" w:sz="0" w:space="0" w:color="auto"/>
        <w:bottom w:val="none" w:sz="0" w:space="0" w:color="auto"/>
        <w:right w:val="none" w:sz="0" w:space="0" w:color="auto"/>
      </w:divBdr>
    </w:div>
    <w:div w:id="1229997520">
      <w:bodyDiv w:val="1"/>
      <w:marLeft w:val="0"/>
      <w:marRight w:val="0"/>
      <w:marTop w:val="0"/>
      <w:marBottom w:val="0"/>
      <w:divBdr>
        <w:top w:val="none" w:sz="0" w:space="0" w:color="auto"/>
        <w:left w:val="none" w:sz="0" w:space="0" w:color="auto"/>
        <w:bottom w:val="none" w:sz="0" w:space="0" w:color="auto"/>
        <w:right w:val="none" w:sz="0" w:space="0" w:color="auto"/>
      </w:divBdr>
    </w:div>
    <w:div w:id="1451391641">
      <w:bodyDiv w:val="1"/>
      <w:marLeft w:val="0"/>
      <w:marRight w:val="0"/>
      <w:marTop w:val="0"/>
      <w:marBottom w:val="0"/>
      <w:divBdr>
        <w:top w:val="none" w:sz="0" w:space="0" w:color="auto"/>
        <w:left w:val="none" w:sz="0" w:space="0" w:color="auto"/>
        <w:bottom w:val="none" w:sz="0" w:space="0" w:color="auto"/>
        <w:right w:val="none" w:sz="0" w:space="0" w:color="auto"/>
      </w:divBdr>
    </w:div>
    <w:div w:id="1491019870">
      <w:bodyDiv w:val="1"/>
      <w:marLeft w:val="0"/>
      <w:marRight w:val="0"/>
      <w:marTop w:val="0"/>
      <w:marBottom w:val="0"/>
      <w:divBdr>
        <w:top w:val="none" w:sz="0" w:space="0" w:color="auto"/>
        <w:left w:val="none" w:sz="0" w:space="0" w:color="auto"/>
        <w:bottom w:val="none" w:sz="0" w:space="0" w:color="auto"/>
        <w:right w:val="none" w:sz="0" w:space="0" w:color="auto"/>
      </w:divBdr>
    </w:div>
    <w:div w:id="1498232157">
      <w:bodyDiv w:val="1"/>
      <w:marLeft w:val="0"/>
      <w:marRight w:val="0"/>
      <w:marTop w:val="0"/>
      <w:marBottom w:val="0"/>
      <w:divBdr>
        <w:top w:val="none" w:sz="0" w:space="0" w:color="auto"/>
        <w:left w:val="none" w:sz="0" w:space="0" w:color="auto"/>
        <w:bottom w:val="none" w:sz="0" w:space="0" w:color="auto"/>
        <w:right w:val="none" w:sz="0" w:space="0" w:color="auto"/>
      </w:divBdr>
    </w:div>
    <w:div w:id="1505782252">
      <w:bodyDiv w:val="1"/>
      <w:marLeft w:val="0"/>
      <w:marRight w:val="0"/>
      <w:marTop w:val="0"/>
      <w:marBottom w:val="0"/>
      <w:divBdr>
        <w:top w:val="none" w:sz="0" w:space="0" w:color="auto"/>
        <w:left w:val="none" w:sz="0" w:space="0" w:color="auto"/>
        <w:bottom w:val="none" w:sz="0" w:space="0" w:color="auto"/>
        <w:right w:val="none" w:sz="0" w:space="0" w:color="auto"/>
      </w:divBdr>
    </w:div>
    <w:div w:id="1631740262">
      <w:bodyDiv w:val="1"/>
      <w:marLeft w:val="0"/>
      <w:marRight w:val="0"/>
      <w:marTop w:val="0"/>
      <w:marBottom w:val="0"/>
      <w:divBdr>
        <w:top w:val="none" w:sz="0" w:space="0" w:color="auto"/>
        <w:left w:val="none" w:sz="0" w:space="0" w:color="auto"/>
        <w:bottom w:val="none" w:sz="0" w:space="0" w:color="auto"/>
        <w:right w:val="none" w:sz="0" w:space="0" w:color="auto"/>
      </w:divBdr>
    </w:div>
    <w:div w:id="1652097292">
      <w:bodyDiv w:val="1"/>
      <w:marLeft w:val="0"/>
      <w:marRight w:val="0"/>
      <w:marTop w:val="0"/>
      <w:marBottom w:val="0"/>
      <w:divBdr>
        <w:top w:val="none" w:sz="0" w:space="0" w:color="auto"/>
        <w:left w:val="none" w:sz="0" w:space="0" w:color="auto"/>
        <w:bottom w:val="none" w:sz="0" w:space="0" w:color="auto"/>
        <w:right w:val="none" w:sz="0" w:space="0" w:color="auto"/>
      </w:divBdr>
    </w:div>
    <w:div w:id="1700427695">
      <w:bodyDiv w:val="1"/>
      <w:marLeft w:val="0"/>
      <w:marRight w:val="0"/>
      <w:marTop w:val="0"/>
      <w:marBottom w:val="0"/>
      <w:divBdr>
        <w:top w:val="none" w:sz="0" w:space="0" w:color="auto"/>
        <w:left w:val="none" w:sz="0" w:space="0" w:color="auto"/>
        <w:bottom w:val="none" w:sz="0" w:space="0" w:color="auto"/>
        <w:right w:val="none" w:sz="0" w:space="0" w:color="auto"/>
      </w:divBdr>
    </w:div>
    <w:div w:id="1821573616">
      <w:bodyDiv w:val="1"/>
      <w:marLeft w:val="0"/>
      <w:marRight w:val="0"/>
      <w:marTop w:val="0"/>
      <w:marBottom w:val="0"/>
      <w:divBdr>
        <w:top w:val="none" w:sz="0" w:space="0" w:color="auto"/>
        <w:left w:val="none" w:sz="0" w:space="0" w:color="auto"/>
        <w:bottom w:val="none" w:sz="0" w:space="0" w:color="auto"/>
        <w:right w:val="none" w:sz="0" w:space="0" w:color="auto"/>
      </w:divBdr>
    </w:div>
    <w:div w:id="1866743854">
      <w:bodyDiv w:val="1"/>
      <w:marLeft w:val="0"/>
      <w:marRight w:val="0"/>
      <w:marTop w:val="0"/>
      <w:marBottom w:val="0"/>
      <w:divBdr>
        <w:top w:val="none" w:sz="0" w:space="0" w:color="auto"/>
        <w:left w:val="none" w:sz="0" w:space="0" w:color="auto"/>
        <w:bottom w:val="none" w:sz="0" w:space="0" w:color="auto"/>
        <w:right w:val="none" w:sz="0" w:space="0" w:color="auto"/>
      </w:divBdr>
    </w:div>
    <w:div w:id="1912933583">
      <w:bodyDiv w:val="1"/>
      <w:marLeft w:val="0"/>
      <w:marRight w:val="0"/>
      <w:marTop w:val="0"/>
      <w:marBottom w:val="0"/>
      <w:divBdr>
        <w:top w:val="none" w:sz="0" w:space="0" w:color="auto"/>
        <w:left w:val="none" w:sz="0" w:space="0" w:color="auto"/>
        <w:bottom w:val="none" w:sz="0" w:space="0" w:color="auto"/>
        <w:right w:val="none" w:sz="0" w:space="0" w:color="auto"/>
      </w:divBdr>
    </w:div>
    <w:div w:id="1962834144">
      <w:bodyDiv w:val="1"/>
      <w:marLeft w:val="0"/>
      <w:marRight w:val="0"/>
      <w:marTop w:val="0"/>
      <w:marBottom w:val="0"/>
      <w:divBdr>
        <w:top w:val="none" w:sz="0" w:space="0" w:color="auto"/>
        <w:left w:val="none" w:sz="0" w:space="0" w:color="auto"/>
        <w:bottom w:val="none" w:sz="0" w:space="0" w:color="auto"/>
        <w:right w:val="none" w:sz="0" w:space="0" w:color="auto"/>
      </w:divBdr>
    </w:div>
    <w:div w:id="1988319725">
      <w:bodyDiv w:val="1"/>
      <w:marLeft w:val="0"/>
      <w:marRight w:val="0"/>
      <w:marTop w:val="0"/>
      <w:marBottom w:val="0"/>
      <w:divBdr>
        <w:top w:val="none" w:sz="0" w:space="0" w:color="auto"/>
        <w:left w:val="none" w:sz="0" w:space="0" w:color="auto"/>
        <w:bottom w:val="none" w:sz="0" w:space="0" w:color="auto"/>
        <w:right w:val="none" w:sz="0" w:space="0" w:color="auto"/>
      </w:divBdr>
    </w:div>
    <w:div w:id="2066416340">
      <w:bodyDiv w:val="1"/>
      <w:marLeft w:val="0"/>
      <w:marRight w:val="0"/>
      <w:marTop w:val="0"/>
      <w:marBottom w:val="0"/>
      <w:divBdr>
        <w:top w:val="none" w:sz="0" w:space="0" w:color="auto"/>
        <w:left w:val="none" w:sz="0" w:space="0" w:color="auto"/>
        <w:bottom w:val="none" w:sz="0" w:space="0" w:color="auto"/>
        <w:right w:val="none" w:sz="0" w:space="0" w:color="auto"/>
      </w:divBdr>
    </w:div>
    <w:div w:id="2087993573">
      <w:bodyDiv w:val="1"/>
      <w:marLeft w:val="0"/>
      <w:marRight w:val="0"/>
      <w:marTop w:val="0"/>
      <w:marBottom w:val="0"/>
      <w:divBdr>
        <w:top w:val="none" w:sz="0" w:space="0" w:color="auto"/>
        <w:left w:val="none" w:sz="0" w:space="0" w:color="auto"/>
        <w:bottom w:val="none" w:sz="0" w:space="0" w:color="auto"/>
        <w:right w:val="none" w:sz="0" w:space="0" w:color="auto"/>
      </w:divBdr>
    </w:div>
    <w:div w:id="2121414673">
      <w:bodyDiv w:val="1"/>
      <w:marLeft w:val="0"/>
      <w:marRight w:val="0"/>
      <w:marTop w:val="0"/>
      <w:marBottom w:val="0"/>
      <w:divBdr>
        <w:top w:val="none" w:sz="0" w:space="0" w:color="auto"/>
        <w:left w:val="none" w:sz="0" w:space="0" w:color="auto"/>
        <w:bottom w:val="none" w:sz="0" w:space="0" w:color="auto"/>
        <w:right w:val="none" w:sz="0" w:space="0" w:color="auto"/>
      </w:divBdr>
    </w:div>
    <w:div w:id="2123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pilidza.ba/djelatnosti/"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2451</TotalTime>
  <Pages>13</Pages>
  <Words>5102</Words>
  <Characters>29085</Characters>
  <Application>Microsoft Office Word</Application>
  <DocSecurity>0</DocSecurity>
  <Lines>242</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Mirsad</dc:creator>
  <cp:keywords/>
  <dc:description/>
  <cp:lastModifiedBy>Korisnik 2</cp:lastModifiedBy>
  <cp:revision>411</cp:revision>
  <cp:lastPrinted>2023-03-15T14:08:00Z</cp:lastPrinted>
  <dcterms:created xsi:type="dcterms:W3CDTF">2023-03-16T11:45:00Z</dcterms:created>
  <dcterms:modified xsi:type="dcterms:W3CDTF">2024-05-24T10:08:00Z</dcterms:modified>
</cp:coreProperties>
</file>