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8DB68" w14:textId="288DCC36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b/>
          <w:bCs/>
          <w:sz w:val="24"/>
          <w:szCs w:val="24"/>
          <w:lang w:val="hr-BA"/>
        </w:rPr>
        <w:t>Lista propisa, literature i pitanja za usmeni i pismeni ispit za radno mjesto</w:t>
      </w:r>
      <w:r w:rsidR="00B741BA">
        <w:rPr>
          <w:rFonts w:ascii="Calibri" w:eastAsia="Calibri" w:hAnsi="Calibri" w:cs="Calibri"/>
          <w:b/>
          <w:bCs/>
          <w:sz w:val="24"/>
          <w:szCs w:val="24"/>
          <w:lang w:val="hr-BA"/>
        </w:rPr>
        <w:t xml:space="preserve"> – Keramičar - </w:t>
      </w:r>
      <w:proofErr w:type="spellStart"/>
      <w:r w:rsidR="00B741BA">
        <w:rPr>
          <w:rFonts w:ascii="Calibri" w:eastAsia="Calibri" w:hAnsi="Calibri" w:cs="Calibri"/>
          <w:b/>
          <w:bCs/>
          <w:sz w:val="24"/>
          <w:szCs w:val="24"/>
          <w:lang w:val="hr-BA"/>
        </w:rPr>
        <w:t>podopolagač</w:t>
      </w:r>
      <w:proofErr w:type="spellEnd"/>
    </w:p>
    <w:p w14:paraId="00F62510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lang w:val="hr-BA"/>
        </w:rPr>
      </w:pPr>
    </w:p>
    <w:p w14:paraId="7DF88916" w14:textId="77777777" w:rsidR="00EE15B6" w:rsidRPr="00EE15B6" w:rsidRDefault="00EE15B6" w:rsidP="00EE15B6">
      <w:pPr>
        <w:spacing w:after="0"/>
        <w:jc w:val="both"/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</w:pPr>
      <w:r w:rsidRPr="00EE15B6">
        <w:rPr>
          <w:rFonts w:ascii="Calibri" w:eastAsia="Calibri" w:hAnsi="Calibri" w:cs="Calibri"/>
          <w:b/>
          <w:bCs/>
          <w:sz w:val="24"/>
          <w:szCs w:val="24"/>
          <w:u w:val="single"/>
          <w:lang w:val="hr-BA"/>
        </w:rPr>
        <w:t>Literatura:</w:t>
      </w:r>
    </w:p>
    <w:p w14:paraId="42B00CA0" w14:textId="77777777" w:rsidR="00EE15B6" w:rsidRPr="00EE15B6" w:rsidRDefault="00EE15B6" w:rsidP="00EE15B6">
      <w:pPr>
        <w:spacing w:after="0"/>
        <w:ind w:left="108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</w:p>
    <w:p w14:paraId="76E13043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Zakon o prostornom uređenju Kantona Sarajevo („Službene novine Kantona Sarajevo“ br. 24/2017 i 1/2018)</w:t>
      </w:r>
    </w:p>
    <w:p w14:paraId="380567E3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Zakon o zaštiti na radu (79/20)</w:t>
      </w:r>
    </w:p>
    <w:p w14:paraId="426F3885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Calibri"/>
          <w:sz w:val="24"/>
          <w:szCs w:val="24"/>
          <w:lang w:val="hr-BA"/>
        </w:rPr>
      </w:pPr>
      <w:r w:rsidRPr="00EE15B6">
        <w:rPr>
          <w:rFonts w:ascii="Calibri" w:eastAsia="Calibri" w:hAnsi="Calibri" w:cs="Calibri"/>
          <w:sz w:val="24"/>
          <w:szCs w:val="24"/>
          <w:lang w:val="hr-BA"/>
        </w:rPr>
        <w:t>Opis poslova radnog mjesta (iz teksta Javnog oglasa)</w:t>
      </w:r>
    </w:p>
    <w:p w14:paraId="3FD823FA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 xml:space="preserve">Djelatnosti </w:t>
      </w:r>
      <w:proofErr w:type="spellStart"/>
      <w:r w:rsidRPr="00EE15B6">
        <w:rPr>
          <w:rFonts w:ascii="Calibri" w:eastAsia="Calibri" w:hAnsi="Calibri" w:cs="Times New Roman"/>
          <w:sz w:val="24"/>
          <w:szCs w:val="24"/>
          <w:lang w:val="hr-BA"/>
        </w:rPr>
        <w:t>preduzeća</w:t>
      </w:r>
      <w:proofErr w:type="spellEnd"/>
      <w:r w:rsidRPr="00EE15B6">
        <w:rPr>
          <w:rFonts w:ascii="Calibri" w:eastAsia="Calibri" w:hAnsi="Calibri" w:cs="Times New Roman"/>
          <w:sz w:val="24"/>
          <w:szCs w:val="24"/>
          <w:lang w:val="hr-BA"/>
        </w:rPr>
        <w:t xml:space="preserve"> – dostupno na </w:t>
      </w:r>
      <w:hyperlink r:id="rId5" w:history="1">
        <w:r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https://jpilidza.ba/djelatnosti/</w:t>
        </w:r>
      </w:hyperlink>
    </w:p>
    <w:p w14:paraId="61E9099B" w14:textId="77777777" w:rsidR="00EE15B6" w:rsidRPr="00EE15B6" w:rsidRDefault="00EE15B6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EE15B6">
        <w:rPr>
          <w:rFonts w:ascii="Calibri" w:eastAsia="Calibri" w:hAnsi="Calibri" w:cs="Times New Roman"/>
          <w:sz w:val="24"/>
          <w:szCs w:val="24"/>
          <w:lang w:val="hr-BA"/>
        </w:rPr>
        <w:t>https://izolacija.rs</w:t>
      </w:r>
    </w:p>
    <w:p w14:paraId="44226CB4" w14:textId="77777777" w:rsidR="00EE15B6" w:rsidRPr="00EE15B6" w:rsidRDefault="00000000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6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https://www.velbos.ba</w:t>
        </w:r>
      </w:hyperlink>
    </w:p>
    <w:p w14:paraId="77B116B8" w14:textId="77777777" w:rsidR="00EE15B6" w:rsidRPr="00EE15B6" w:rsidRDefault="00000000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7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https://www.izgradnjakuce.com</w:t>
        </w:r>
      </w:hyperlink>
    </w:p>
    <w:p w14:paraId="1BFEB3C6" w14:textId="2641D10F" w:rsidR="00EE15B6" w:rsidRDefault="00000000" w:rsidP="00EE15B6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8" w:history="1">
        <w:r w:rsidR="00EE15B6" w:rsidRPr="00EE15B6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hr-BA"/>
          </w:rPr>
          <w:t>https://www.gradjevinarstvo.rs</w:t>
        </w:r>
      </w:hyperlink>
    </w:p>
    <w:p w14:paraId="45FDEB3D" w14:textId="042F1FB7" w:rsidR="00DD370B" w:rsidRDefault="00000000" w:rsidP="00DD370B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hyperlink r:id="rId9" w:history="1">
        <w:r w:rsidR="002451D5" w:rsidRPr="00FC724D">
          <w:rPr>
            <w:rStyle w:val="Hiperveza"/>
            <w:rFonts w:ascii="Calibri" w:eastAsia="Calibri" w:hAnsi="Calibri" w:cs="Times New Roman"/>
            <w:sz w:val="24"/>
            <w:szCs w:val="24"/>
            <w:lang w:val="hr-BA"/>
          </w:rPr>
          <w:t>https://nastava.tvz.hr/gukov/pdf/predavanja-beton.pdf</w:t>
        </w:r>
      </w:hyperlink>
    </w:p>
    <w:p w14:paraId="37A8637A" w14:textId="572147C1" w:rsidR="002451D5" w:rsidRPr="00DD370B" w:rsidRDefault="002451D5" w:rsidP="00DD370B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  <w:sz w:val="24"/>
          <w:szCs w:val="24"/>
          <w:lang w:val="hr-BA"/>
        </w:rPr>
      </w:pPr>
      <w:r w:rsidRPr="002451D5">
        <w:rPr>
          <w:rFonts w:ascii="Calibri" w:eastAsia="Calibri" w:hAnsi="Calibri" w:cs="Times New Roman"/>
          <w:sz w:val="24"/>
          <w:szCs w:val="24"/>
          <w:lang w:val="hr-BA"/>
        </w:rPr>
        <w:t>https://www.scribd.com/document/458396005/kerami%C4%8Dar-katalog-teorijskih-pitanja</w:t>
      </w:r>
    </w:p>
    <w:p w14:paraId="15436F8D" w14:textId="77777777" w:rsidR="00EE15B6" w:rsidRPr="00EE15B6" w:rsidRDefault="00EE15B6" w:rsidP="00EE15B6">
      <w:pPr>
        <w:spacing w:after="0"/>
        <w:ind w:left="720"/>
        <w:contextualSpacing/>
        <w:jc w:val="both"/>
        <w:rPr>
          <w:rFonts w:ascii="Calibri" w:eastAsia="Calibri" w:hAnsi="Calibri" w:cs="Times New Roman"/>
          <w:b/>
          <w:bCs/>
          <w:lang w:val="hr-BA"/>
        </w:rPr>
      </w:pPr>
    </w:p>
    <w:p w14:paraId="571B25AD" w14:textId="01C54C08" w:rsidR="00EE15B6" w:rsidRPr="00EE15B6" w:rsidRDefault="00EE15B6" w:rsidP="00EE15B6">
      <w:pPr>
        <w:spacing w:after="0"/>
        <w:jc w:val="both"/>
        <w:rPr>
          <w:rFonts w:ascii="Calibri" w:eastAsia="Calibri" w:hAnsi="Calibri" w:cs="Times New Roman"/>
          <w:b/>
          <w:bCs/>
          <w:u w:val="single"/>
          <w:lang w:val="hr-BA"/>
        </w:rPr>
      </w:pPr>
      <w:r w:rsidRPr="00EE15B6">
        <w:rPr>
          <w:rFonts w:ascii="Calibri" w:eastAsia="Calibri" w:hAnsi="Calibri" w:cs="Times New Roman"/>
          <w:b/>
          <w:bCs/>
          <w:u w:val="single"/>
          <w:lang w:val="hr-BA"/>
        </w:rPr>
        <w:t>Pitanja za</w:t>
      </w:r>
      <w:r w:rsidR="001133CD">
        <w:rPr>
          <w:rFonts w:ascii="Calibri" w:eastAsia="Calibri" w:hAnsi="Calibri" w:cs="Times New Roman"/>
          <w:b/>
          <w:bCs/>
          <w:u w:val="single"/>
          <w:lang w:val="hr-BA"/>
        </w:rPr>
        <w:t xml:space="preserve"> pismeni i</w:t>
      </w:r>
      <w:r w:rsidRPr="00EE15B6">
        <w:rPr>
          <w:rFonts w:ascii="Calibri" w:eastAsia="Calibri" w:hAnsi="Calibri" w:cs="Times New Roman"/>
          <w:b/>
          <w:bCs/>
          <w:u w:val="single"/>
          <w:lang w:val="hr-BA"/>
        </w:rPr>
        <w:t xml:space="preserve"> usmeni ispit za radno mjesto</w:t>
      </w:r>
      <w:r w:rsidR="00B741BA">
        <w:rPr>
          <w:rFonts w:ascii="Calibri" w:eastAsia="Calibri" w:hAnsi="Calibri" w:cs="Times New Roman"/>
          <w:b/>
          <w:bCs/>
          <w:u w:val="single"/>
          <w:lang w:val="hr-BA"/>
        </w:rPr>
        <w:t xml:space="preserve"> – Keramičar - </w:t>
      </w:r>
      <w:proofErr w:type="spellStart"/>
      <w:r w:rsidR="00B741BA">
        <w:rPr>
          <w:rFonts w:ascii="Calibri" w:eastAsia="Calibri" w:hAnsi="Calibri" w:cs="Times New Roman"/>
          <w:b/>
          <w:bCs/>
          <w:u w:val="single"/>
          <w:lang w:val="hr-BA"/>
        </w:rPr>
        <w:t>podopolagač</w:t>
      </w:r>
      <w:proofErr w:type="spellEnd"/>
      <w:r w:rsidRPr="00EE15B6">
        <w:rPr>
          <w:rFonts w:ascii="Calibri" w:eastAsia="Calibri" w:hAnsi="Calibri" w:cs="Times New Roman"/>
          <w:b/>
          <w:bCs/>
          <w:u w:val="single"/>
          <w:lang w:val="hr-BA"/>
        </w:rPr>
        <w:t>:</w:t>
      </w:r>
    </w:p>
    <w:p w14:paraId="47813331" w14:textId="77777777" w:rsidR="00EE15B6" w:rsidRPr="00EE15B6" w:rsidRDefault="00EE15B6" w:rsidP="00EE15B6">
      <w:pPr>
        <w:ind w:left="720"/>
        <w:contextualSpacing/>
        <w:jc w:val="both"/>
        <w:rPr>
          <w:rFonts w:ascii="Calibri" w:eastAsia="Calibri" w:hAnsi="Calibri" w:cs="Calibri"/>
          <w:b/>
          <w:bCs/>
          <w:lang w:val="hr-BA"/>
        </w:rPr>
      </w:pPr>
    </w:p>
    <w:p w14:paraId="4295B45E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su djelatnosti JP „Ilidža“ d.o.o.?</w:t>
      </w:r>
    </w:p>
    <w:p w14:paraId="043564A0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JP „Ilidža“ d.o.o. osnovano je za obavljanje?</w:t>
      </w:r>
    </w:p>
    <w:p w14:paraId="0F6205E0" w14:textId="44A8BA8B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 xml:space="preserve">Kome je odgovoran </w:t>
      </w:r>
      <w:r w:rsidR="00BF6394">
        <w:rPr>
          <w:rFonts w:ascii="Calibri" w:eastAsia="Calibri" w:hAnsi="Calibri" w:cs="Calibri"/>
          <w:color w:val="000000"/>
          <w:lang w:val="hr-BA"/>
        </w:rPr>
        <w:t>Keramičar-</w:t>
      </w:r>
      <w:proofErr w:type="spellStart"/>
      <w:r w:rsidR="00BF6394">
        <w:rPr>
          <w:rFonts w:ascii="Calibri" w:eastAsia="Calibri" w:hAnsi="Calibri" w:cs="Calibri"/>
          <w:color w:val="000000"/>
          <w:lang w:val="hr-BA"/>
        </w:rPr>
        <w:t>podopolagač</w:t>
      </w:r>
      <w:proofErr w:type="spellEnd"/>
      <w:r w:rsidR="00BF6394">
        <w:rPr>
          <w:rFonts w:ascii="Calibri" w:eastAsia="Calibri" w:hAnsi="Calibri" w:cs="Calibri"/>
          <w:color w:val="000000"/>
          <w:lang w:val="hr-BA"/>
        </w:rPr>
        <w:t>?</w:t>
      </w:r>
    </w:p>
    <w:p w14:paraId="3E881B3F" w14:textId="236736F5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Koji je opis poslova radnog mjesta</w:t>
      </w:r>
      <w:r w:rsidR="00BF6394">
        <w:rPr>
          <w:rFonts w:ascii="Calibri" w:eastAsia="Calibri" w:hAnsi="Calibri" w:cs="Calibri"/>
          <w:color w:val="000000"/>
          <w:lang w:val="hr-BA"/>
        </w:rPr>
        <w:t xml:space="preserve"> Keramičar-</w:t>
      </w:r>
      <w:proofErr w:type="spellStart"/>
      <w:r w:rsidR="00BF6394">
        <w:rPr>
          <w:rFonts w:ascii="Calibri" w:eastAsia="Calibri" w:hAnsi="Calibri" w:cs="Calibri"/>
          <w:color w:val="000000"/>
          <w:lang w:val="hr-BA"/>
        </w:rPr>
        <w:t>podopolagač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>?</w:t>
      </w:r>
    </w:p>
    <w:p w14:paraId="068A148F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 xml:space="preserve">Šta je </w:t>
      </w:r>
      <w:proofErr w:type="spellStart"/>
      <w:r w:rsidRPr="00EE15B6">
        <w:rPr>
          <w:rFonts w:ascii="Calibri" w:eastAsia="Calibri" w:hAnsi="Calibri" w:cs="Calibri"/>
          <w:color w:val="000000"/>
          <w:lang w:val="hr-BA"/>
        </w:rPr>
        <w:t>estrih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>?</w:t>
      </w:r>
    </w:p>
    <w:p w14:paraId="7A436F2A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betona postoje?</w:t>
      </w:r>
    </w:p>
    <w:p w14:paraId="080C8776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armaturne mreže postoje?</w:t>
      </w:r>
    </w:p>
    <w:p w14:paraId="42531917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oplate postoje?</w:t>
      </w:r>
    </w:p>
    <w:p w14:paraId="08F655A9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 xml:space="preserve">Koji su detaljni planski dokumenti </w:t>
      </w:r>
      <w:proofErr w:type="spellStart"/>
      <w:r w:rsidRPr="00EE15B6">
        <w:rPr>
          <w:rFonts w:ascii="Calibri" w:eastAsia="Calibri" w:hAnsi="Calibri" w:cs="Calibri"/>
          <w:color w:val="000000"/>
          <w:lang w:val="hr-BA"/>
        </w:rPr>
        <w:t>osnov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 xml:space="preserve"> za izdavanje lokacijske informacije?</w:t>
      </w:r>
    </w:p>
    <w:p w14:paraId="6CFB13F8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proofErr w:type="spellStart"/>
      <w:r w:rsidRPr="00EE15B6">
        <w:rPr>
          <w:rFonts w:ascii="Calibri" w:eastAsia="Calibri" w:hAnsi="Calibri" w:cs="Calibri"/>
          <w:color w:val="000000"/>
          <w:lang w:val="hr-BA"/>
        </w:rPr>
        <w:t>Ko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 xml:space="preserve"> je osnivač JP „Ilidža“ d.o.o.?</w:t>
      </w:r>
    </w:p>
    <w:p w14:paraId="7739F26C" w14:textId="4BDE5355" w:rsidR="00EE15B6" w:rsidRPr="00EE15B6" w:rsidRDefault="00EE15B6" w:rsidP="00EE15B6">
      <w:pPr>
        <w:numPr>
          <w:ilvl w:val="0"/>
          <w:numId w:val="2"/>
        </w:numPr>
        <w:contextualSpacing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 xml:space="preserve">Da li </w:t>
      </w:r>
      <w:r w:rsidR="00BF6394">
        <w:rPr>
          <w:rFonts w:ascii="Calibri" w:eastAsia="Calibri" w:hAnsi="Calibri" w:cs="Calibri"/>
          <w:color w:val="000000"/>
          <w:lang w:val="hr-BA"/>
        </w:rPr>
        <w:t>Keramičar-</w:t>
      </w:r>
      <w:proofErr w:type="spellStart"/>
      <w:r w:rsidR="00BF6394">
        <w:rPr>
          <w:rFonts w:ascii="Calibri" w:eastAsia="Calibri" w:hAnsi="Calibri" w:cs="Calibri"/>
          <w:color w:val="000000"/>
          <w:lang w:val="hr-BA"/>
        </w:rPr>
        <w:t>podopolagač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 xml:space="preserve">  pomaže na postavljanu hidroizolacije, polaganja </w:t>
      </w:r>
      <w:proofErr w:type="spellStart"/>
      <w:r w:rsidRPr="00EE15B6">
        <w:rPr>
          <w:rFonts w:ascii="Calibri" w:eastAsia="Calibri" w:hAnsi="Calibri" w:cs="Calibri"/>
          <w:color w:val="000000"/>
          <w:lang w:val="hr-BA"/>
        </w:rPr>
        <w:t>kanalizacionih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 xml:space="preserve"> cijevi, obradi otvora za prozore i vrata, kao i ugrađivanju prozora i vrata svih dimenzija?</w:t>
      </w:r>
    </w:p>
    <w:p w14:paraId="051617A4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Šta je gradilište prema Zakonu o prostornom uređenju?</w:t>
      </w:r>
    </w:p>
    <w:p w14:paraId="3B95B28A" w14:textId="77777777" w:rsidR="00EE15B6" w:rsidRP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r w:rsidRPr="00EE15B6">
        <w:rPr>
          <w:rFonts w:ascii="Calibri" w:eastAsia="Calibri" w:hAnsi="Calibri" w:cs="Calibri"/>
          <w:color w:val="000000"/>
          <w:lang w:val="hr-BA"/>
        </w:rPr>
        <w:t>Koje vrste planskih dokumenata imamo?</w:t>
      </w:r>
    </w:p>
    <w:p w14:paraId="78EF284E" w14:textId="325B77FC" w:rsidR="00EE15B6" w:rsidRDefault="00EE15B6" w:rsidP="00EE15B6">
      <w:pPr>
        <w:numPr>
          <w:ilvl w:val="0"/>
          <w:numId w:val="2"/>
        </w:numPr>
        <w:contextualSpacing/>
        <w:jc w:val="both"/>
        <w:rPr>
          <w:rFonts w:ascii="Calibri" w:eastAsia="Calibri" w:hAnsi="Calibri" w:cs="Calibri"/>
          <w:color w:val="000000"/>
          <w:lang w:val="hr-BA"/>
        </w:rPr>
      </w:pPr>
      <w:proofErr w:type="spellStart"/>
      <w:r w:rsidRPr="00EE15B6">
        <w:rPr>
          <w:rFonts w:ascii="Calibri" w:eastAsia="Calibri" w:hAnsi="Calibri" w:cs="Calibri"/>
          <w:color w:val="000000"/>
          <w:lang w:val="hr-BA"/>
        </w:rPr>
        <w:t>Ko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 xml:space="preserve"> su učesnici u </w:t>
      </w:r>
      <w:proofErr w:type="spellStart"/>
      <w:r w:rsidRPr="00EE15B6">
        <w:rPr>
          <w:rFonts w:ascii="Calibri" w:eastAsia="Calibri" w:hAnsi="Calibri" w:cs="Calibri"/>
          <w:color w:val="000000"/>
          <w:lang w:val="hr-BA"/>
        </w:rPr>
        <w:t>projektovanju</w:t>
      </w:r>
      <w:proofErr w:type="spellEnd"/>
      <w:r w:rsidRPr="00EE15B6">
        <w:rPr>
          <w:rFonts w:ascii="Calibri" w:eastAsia="Calibri" w:hAnsi="Calibri" w:cs="Calibri"/>
          <w:color w:val="000000"/>
          <w:lang w:val="hr-BA"/>
        </w:rPr>
        <w:t xml:space="preserve"> i građenju prema Zakonu o prostornom planiranju KS?</w:t>
      </w:r>
    </w:p>
    <w:p w14:paraId="2BC6AC75" w14:textId="77777777" w:rsidR="00551F83" w:rsidRDefault="00937D42" w:rsidP="00551F83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37D42">
        <w:rPr>
          <w:rFonts w:ascii="Calibri" w:eastAsia="Calibri" w:hAnsi="Calibri" w:cs="Calibri"/>
          <w:color w:val="000000"/>
          <w:lang w:val="hr-BA"/>
        </w:rPr>
        <w:t>Poslodavac koji izvodi radove na izgradnji objekata i tehničko-tehnoloških procesa dužan je da izvodi radove prema tehničkoj dokumen</w:t>
      </w:r>
      <w:r w:rsidR="00551F83">
        <w:rPr>
          <w:rFonts w:ascii="Calibri" w:eastAsia="Calibri" w:hAnsi="Calibri" w:cs="Calibri"/>
          <w:color w:val="000000"/>
          <w:lang w:val="hr-BA"/>
        </w:rPr>
        <w:t xml:space="preserve">taciji u kojoj su </w:t>
      </w:r>
      <w:proofErr w:type="spellStart"/>
      <w:r w:rsidR="00551F83">
        <w:rPr>
          <w:rFonts w:ascii="Calibri" w:eastAsia="Calibri" w:hAnsi="Calibri" w:cs="Calibri"/>
          <w:color w:val="000000"/>
          <w:lang w:val="hr-BA"/>
        </w:rPr>
        <w:t>projektovane</w:t>
      </w:r>
      <w:proofErr w:type="spellEnd"/>
      <w:r w:rsidR="00551F83">
        <w:rPr>
          <w:rFonts w:ascii="Calibri" w:eastAsia="Calibri" w:hAnsi="Calibri" w:cs="Calibri"/>
          <w:color w:val="000000"/>
          <w:lang w:val="hr-BA"/>
        </w:rPr>
        <w:t>?</w:t>
      </w:r>
    </w:p>
    <w:p w14:paraId="4B1ADC7C" w14:textId="77777777" w:rsidR="00551F83" w:rsidRPr="00551F83" w:rsidRDefault="00EE15B6" w:rsidP="00551F83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 xml:space="preserve">Koji je rok za donošenje urbanističke </w:t>
      </w:r>
      <w:proofErr w:type="spellStart"/>
      <w:r w:rsidRPr="00551F83">
        <w:rPr>
          <w:rFonts w:ascii="Calibri" w:eastAsia="Calibri" w:hAnsi="Calibri" w:cs="Calibri"/>
          <w:lang w:val="hr-BA"/>
        </w:rPr>
        <w:t>saglasnosti</w:t>
      </w:r>
      <w:proofErr w:type="spellEnd"/>
      <w:r w:rsidRPr="00551F83">
        <w:rPr>
          <w:rFonts w:ascii="Calibri" w:eastAsia="Calibri" w:hAnsi="Calibri" w:cs="Calibri"/>
          <w:lang w:val="hr-BA"/>
        </w:rPr>
        <w:t xml:space="preserve"> prema Zakonu </w:t>
      </w:r>
      <w:r w:rsidR="00EE7601" w:rsidRPr="00551F83">
        <w:rPr>
          <w:rFonts w:ascii="Calibri" w:eastAsia="Calibri" w:hAnsi="Calibri" w:cs="Calibri"/>
          <w:lang w:val="hr-BA"/>
        </w:rPr>
        <w:t>o prostornom planiranju?</w:t>
      </w:r>
    </w:p>
    <w:p w14:paraId="4412D24D" w14:textId="77777777" w:rsidR="00551F83" w:rsidRPr="00551F83" w:rsidRDefault="00EE15B6" w:rsidP="00551F83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proofErr w:type="spellStart"/>
      <w:r w:rsidRPr="00551F83">
        <w:rPr>
          <w:rFonts w:ascii="Calibri" w:eastAsia="Calibri" w:hAnsi="Calibri" w:cs="Calibri"/>
          <w:lang w:val="hr-BA"/>
        </w:rPr>
        <w:t>Ko</w:t>
      </w:r>
      <w:proofErr w:type="spellEnd"/>
      <w:r w:rsidRPr="00551F83">
        <w:rPr>
          <w:rFonts w:ascii="Calibri" w:eastAsia="Calibri" w:hAnsi="Calibri" w:cs="Calibri"/>
          <w:lang w:val="hr-BA"/>
        </w:rPr>
        <w:t xml:space="preserve"> je dužan </w:t>
      </w:r>
      <w:proofErr w:type="spellStart"/>
      <w:r w:rsidRPr="00551F83">
        <w:rPr>
          <w:rFonts w:ascii="Calibri" w:eastAsia="Calibri" w:hAnsi="Calibri" w:cs="Calibri"/>
          <w:lang w:val="hr-BA"/>
        </w:rPr>
        <w:t>organizovati</w:t>
      </w:r>
      <w:proofErr w:type="spellEnd"/>
      <w:r w:rsidRPr="00551F83">
        <w:rPr>
          <w:rFonts w:ascii="Calibri" w:eastAsia="Calibri" w:hAnsi="Calibri" w:cs="Calibri"/>
          <w:lang w:val="hr-BA"/>
        </w:rPr>
        <w:t xml:space="preserve"> poslove sigurn</w:t>
      </w:r>
      <w:r w:rsidR="00543361" w:rsidRPr="00551F83">
        <w:rPr>
          <w:rFonts w:ascii="Calibri" w:eastAsia="Calibri" w:hAnsi="Calibri" w:cs="Calibri"/>
          <w:lang w:val="hr-BA"/>
        </w:rPr>
        <w:t>osti i zaštite zdravlja na radu?</w:t>
      </w:r>
    </w:p>
    <w:p w14:paraId="337ED94A" w14:textId="77777777" w:rsidR="00551F83" w:rsidRPr="00551F83" w:rsidRDefault="00EE15B6" w:rsidP="00551F83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Lagan</w:t>
      </w:r>
      <w:r w:rsidR="00543361" w:rsidRPr="00551F83">
        <w:rPr>
          <w:rFonts w:ascii="Calibri" w:eastAsia="Calibri" w:hAnsi="Calibri" w:cs="Calibri"/>
          <w:lang w:val="hr-BA"/>
        </w:rPr>
        <w:t>i beton ima zapreminsku masu od?</w:t>
      </w:r>
    </w:p>
    <w:p w14:paraId="5DDF1F88" w14:textId="77777777" w:rsidR="00551F83" w:rsidRPr="00551F83" w:rsidRDefault="00EE15B6" w:rsidP="00551F83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Prostor</w:t>
      </w:r>
      <w:r w:rsidR="00543361" w:rsidRPr="00551F83">
        <w:rPr>
          <w:rFonts w:ascii="Calibri" w:eastAsia="Calibri" w:hAnsi="Calibri" w:cs="Calibri"/>
          <w:lang w:val="hr-BA"/>
        </w:rPr>
        <w:t>ni plan Kantona Sarajevo donosi?</w:t>
      </w:r>
    </w:p>
    <w:p w14:paraId="38DBB656" w14:textId="77777777" w:rsidR="009859B9" w:rsidRPr="009859B9" w:rsidRDefault="00EE15B6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551F83">
        <w:rPr>
          <w:rFonts w:ascii="Calibri" w:eastAsia="Calibri" w:hAnsi="Calibri" w:cs="Calibri"/>
          <w:lang w:val="hr-BA"/>
        </w:rPr>
        <w:t>Teški betoni</w:t>
      </w:r>
      <w:r w:rsidR="00543361" w:rsidRPr="00551F83">
        <w:rPr>
          <w:rFonts w:ascii="Calibri" w:eastAsia="Calibri" w:hAnsi="Calibri" w:cs="Calibri"/>
          <w:lang w:val="hr-BA"/>
        </w:rPr>
        <w:t xml:space="preserve"> imaju zapreminsku masu veću od?</w:t>
      </w:r>
    </w:p>
    <w:p w14:paraId="712760D0" w14:textId="77777777" w:rsidR="009859B9" w:rsidRPr="009859B9" w:rsidRDefault="00EE15B6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proofErr w:type="spellStart"/>
      <w:r w:rsidRPr="009859B9">
        <w:rPr>
          <w:rFonts w:ascii="Calibri" w:eastAsia="Calibri" w:hAnsi="Calibri" w:cs="Calibri"/>
          <w:lang w:val="hr-BA"/>
        </w:rPr>
        <w:lastRenderedPageBreak/>
        <w:t>Nivelir</w:t>
      </w:r>
      <w:proofErr w:type="spellEnd"/>
      <w:r w:rsidRPr="009859B9">
        <w:rPr>
          <w:rFonts w:ascii="Calibri" w:eastAsia="Calibri" w:hAnsi="Calibri" w:cs="Calibri"/>
          <w:lang w:val="hr-BA"/>
        </w:rPr>
        <w:t xml:space="preserve"> je optički mjern</w:t>
      </w:r>
      <w:r w:rsidR="00543361" w:rsidRPr="009859B9">
        <w:rPr>
          <w:rFonts w:ascii="Calibri" w:eastAsia="Calibri" w:hAnsi="Calibri" w:cs="Calibri"/>
          <w:lang w:val="hr-BA"/>
        </w:rPr>
        <w:t>i instrument koji se koristi za?</w:t>
      </w:r>
    </w:p>
    <w:p w14:paraId="258A45E2" w14:textId="77777777" w:rsidR="009859B9" w:rsidRPr="009859B9" w:rsidRDefault="00EE15B6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Koliko iznosi uobičajeno vrijeme istovara betona iz miks</w:t>
      </w:r>
      <w:r w:rsidR="00543361" w:rsidRPr="009859B9">
        <w:rPr>
          <w:rFonts w:ascii="Calibri" w:eastAsia="Calibri" w:hAnsi="Calibri" w:cs="Calibri"/>
          <w:lang w:val="hr-BA"/>
        </w:rPr>
        <w:t>era na gradilištu?</w:t>
      </w:r>
    </w:p>
    <w:p w14:paraId="29E3BDE8" w14:textId="77777777" w:rsidR="009859B9" w:rsidRPr="009859B9" w:rsidRDefault="00EE15B6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Građenjem, odnosno izvođenjem radova može se baviti s</w:t>
      </w:r>
      <w:r w:rsidR="00543361" w:rsidRPr="009859B9">
        <w:rPr>
          <w:rFonts w:ascii="Calibri" w:eastAsia="Calibri" w:hAnsi="Calibri" w:cs="Calibri"/>
          <w:lang w:val="hr-BA"/>
        </w:rPr>
        <w:t>vako pravno i fizičko lice koje?</w:t>
      </w:r>
    </w:p>
    <w:p w14:paraId="7BE08C64" w14:textId="77777777" w:rsidR="009859B9" w:rsidRPr="009859B9" w:rsidRDefault="00EE15B6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 w:rsidRPr="009859B9">
        <w:rPr>
          <w:rFonts w:ascii="Calibri" w:eastAsia="Calibri" w:hAnsi="Calibri" w:cs="Calibri"/>
          <w:lang w:val="hr-BA"/>
        </w:rPr>
        <w:t>Poslovi s</w:t>
      </w:r>
      <w:r w:rsidR="00543361" w:rsidRPr="009859B9">
        <w:rPr>
          <w:rFonts w:ascii="Calibri" w:eastAsia="Calibri" w:hAnsi="Calibri" w:cs="Calibri"/>
          <w:lang w:val="hr-BA"/>
        </w:rPr>
        <w:t>a povećanim rizikom utvrđuju se?</w:t>
      </w:r>
    </w:p>
    <w:p w14:paraId="60A5AAD3" w14:textId="6F1C50FB" w:rsidR="002451D5" w:rsidRPr="002451D5" w:rsidRDefault="002451D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Šta nazivamo keramičkim proizvodima?</w:t>
      </w:r>
    </w:p>
    <w:p w14:paraId="51EF998B" w14:textId="45567D7C" w:rsidR="002451D5" w:rsidRPr="002451D5" w:rsidRDefault="002451D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Koja je glavna sirovina za proizvodnju keramičkih proizvoda?</w:t>
      </w:r>
    </w:p>
    <w:p w14:paraId="2EBA2A28" w14:textId="1A70C844" w:rsidR="002451D5" w:rsidRPr="002451D5" w:rsidRDefault="002451D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Koje je glavno svojstvo glina?</w:t>
      </w:r>
    </w:p>
    <w:p w14:paraId="16747242" w14:textId="0143095F" w:rsidR="002451D5" w:rsidRPr="001A4135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Koje su faze procesa proizvodnje keramičkih proizvoda?</w:t>
      </w:r>
    </w:p>
    <w:p w14:paraId="26CAD36E" w14:textId="241B714C" w:rsidR="001A4135" w:rsidRPr="001A4135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Zašto se keramički proizvodi glaziraju?</w:t>
      </w:r>
    </w:p>
    <w:p w14:paraId="15F1DFCC" w14:textId="4FC949D5" w:rsidR="001A4135" w:rsidRPr="001A4135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Kako dijelimo keramičke pločice prema namjeni?</w:t>
      </w:r>
    </w:p>
    <w:p w14:paraId="73219B6B" w14:textId="289398E5" w:rsidR="001A4135" w:rsidRPr="001A4135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Kako dijelimo keramičke pločice prema načinu ugradnje?</w:t>
      </w:r>
    </w:p>
    <w:p w14:paraId="3656BF75" w14:textId="11F3F405" w:rsidR="001A4135" w:rsidRPr="001A4135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Koje svojstvo moraju imati pločice na fasadama?</w:t>
      </w:r>
    </w:p>
    <w:p w14:paraId="3008AF68" w14:textId="287D3A2A" w:rsidR="001A4135" w:rsidRPr="001A4135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Kako se označavaju pločice?</w:t>
      </w:r>
    </w:p>
    <w:p w14:paraId="47D9431B" w14:textId="4BAA6E6D" w:rsidR="001A4135" w:rsidRPr="009859B9" w:rsidRDefault="001A4135" w:rsidP="009859B9">
      <w:pPr>
        <w:pStyle w:val="Odlomakpopisa"/>
        <w:numPr>
          <w:ilvl w:val="0"/>
          <w:numId w:val="2"/>
        </w:numPr>
        <w:jc w:val="both"/>
        <w:rPr>
          <w:rFonts w:ascii="Calibri" w:eastAsia="Calibri" w:hAnsi="Calibri" w:cs="Calibri"/>
          <w:color w:val="000000"/>
          <w:lang w:val="hr-BA"/>
        </w:rPr>
      </w:pPr>
      <w:r>
        <w:rPr>
          <w:rFonts w:ascii="Calibri" w:eastAsia="Calibri" w:hAnsi="Calibri" w:cs="Calibri"/>
          <w:lang w:val="hr-BA"/>
        </w:rPr>
        <w:t>Koje površine možemo oblagati keramičkim pločicama?</w:t>
      </w:r>
    </w:p>
    <w:sectPr w:rsidR="001A4135" w:rsidRPr="0098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B27F1"/>
    <w:multiLevelType w:val="hybridMultilevel"/>
    <w:tmpl w:val="F9C49EE0"/>
    <w:lvl w:ilvl="0" w:tplc="682A82B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EF44D5"/>
    <w:multiLevelType w:val="hybridMultilevel"/>
    <w:tmpl w:val="87D67E40"/>
    <w:lvl w:ilvl="0" w:tplc="4268F8B2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13C180B"/>
    <w:multiLevelType w:val="hybridMultilevel"/>
    <w:tmpl w:val="25CC7BB4"/>
    <w:lvl w:ilvl="0" w:tplc="6EB6A2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515E9B"/>
    <w:multiLevelType w:val="hybridMultilevel"/>
    <w:tmpl w:val="7D88601E"/>
    <w:lvl w:ilvl="0" w:tplc="50E27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71C58"/>
    <w:multiLevelType w:val="hybridMultilevel"/>
    <w:tmpl w:val="786A1324"/>
    <w:lvl w:ilvl="0" w:tplc="E3C0E2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D6B4053"/>
    <w:multiLevelType w:val="hybridMultilevel"/>
    <w:tmpl w:val="646E4A1E"/>
    <w:lvl w:ilvl="0" w:tplc="3E5A8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F72128F"/>
    <w:multiLevelType w:val="hybridMultilevel"/>
    <w:tmpl w:val="1242D5AC"/>
    <w:lvl w:ilvl="0" w:tplc="C36811BE">
      <w:start w:val="1"/>
      <w:numFmt w:val="lowerLetter"/>
      <w:lvlText w:val="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AA41DD0"/>
    <w:multiLevelType w:val="hybridMultilevel"/>
    <w:tmpl w:val="4A18F300"/>
    <w:lvl w:ilvl="0" w:tplc="81EA975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D31380"/>
    <w:multiLevelType w:val="hybridMultilevel"/>
    <w:tmpl w:val="ED3E20F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77846"/>
    <w:multiLevelType w:val="hybridMultilevel"/>
    <w:tmpl w:val="A33A502C"/>
    <w:lvl w:ilvl="0" w:tplc="3F78319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8A53C60"/>
    <w:multiLevelType w:val="hybridMultilevel"/>
    <w:tmpl w:val="F452A73A"/>
    <w:lvl w:ilvl="0" w:tplc="8EE6AC0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B875C61"/>
    <w:multiLevelType w:val="hybridMultilevel"/>
    <w:tmpl w:val="5B0C394C"/>
    <w:lvl w:ilvl="0" w:tplc="00980C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E8288E"/>
    <w:multiLevelType w:val="hybridMultilevel"/>
    <w:tmpl w:val="D0C47874"/>
    <w:lvl w:ilvl="0" w:tplc="A1304ED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732465632">
    <w:abstractNumId w:val="3"/>
  </w:num>
  <w:num w:numId="2" w16cid:durableId="921336913">
    <w:abstractNumId w:val="8"/>
  </w:num>
  <w:num w:numId="3" w16cid:durableId="1138380043">
    <w:abstractNumId w:val="5"/>
  </w:num>
  <w:num w:numId="4" w16cid:durableId="674115171">
    <w:abstractNumId w:val="1"/>
  </w:num>
  <w:num w:numId="5" w16cid:durableId="25916051">
    <w:abstractNumId w:val="11"/>
  </w:num>
  <w:num w:numId="6" w16cid:durableId="605427847">
    <w:abstractNumId w:val="4"/>
  </w:num>
  <w:num w:numId="7" w16cid:durableId="825978478">
    <w:abstractNumId w:val="6"/>
  </w:num>
  <w:num w:numId="8" w16cid:durableId="965349599">
    <w:abstractNumId w:val="2"/>
  </w:num>
  <w:num w:numId="9" w16cid:durableId="1880169997">
    <w:abstractNumId w:val="9"/>
  </w:num>
  <w:num w:numId="10" w16cid:durableId="389232373">
    <w:abstractNumId w:val="12"/>
  </w:num>
  <w:num w:numId="11" w16cid:durableId="608129020">
    <w:abstractNumId w:val="7"/>
  </w:num>
  <w:num w:numId="12" w16cid:durableId="852257570">
    <w:abstractNumId w:val="0"/>
  </w:num>
  <w:num w:numId="13" w16cid:durableId="32537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D76"/>
    <w:rsid w:val="000158BA"/>
    <w:rsid w:val="001133CD"/>
    <w:rsid w:val="00184856"/>
    <w:rsid w:val="001A4135"/>
    <w:rsid w:val="001E1C6C"/>
    <w:rsid w:val="002451D5"/>
    <w:rsid w:val="003E688D"/>
    <w:rsid w:val="00543361"/>
    <w:rsid w:val="00551F83"/>
    <w:rsid w:val="00593D76"/>
    <w:rsid w:val="006C5404"/>
    <w:rsid w:val="006D7E8A"/>
    <w:rsid w:val="007E69AE"/>
    <w:rsid w:val="00881EF8"/>
    <w:rsid w:val="00937D42"/>
    <w:rsid w:val="009859B9"/>
    <w:rsid w:val="009A15E7"/>
    <w:rsid w:val="009D47E7"/>
    <w:rsid w:val="00B741BA"/>
    <w:rsid w:val="00BF6394"/>
    <w:rsid w:val="00C4708B"/>
    <w:rsid w:val="00DD370B"/>
    <w:rsid w:val="00E06A76"/>
    <w:rsid w:val="00EE15B6"/>
    <w:rsid w:val="00EE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77D0"/>
  <w15:chartTrackingRefBased/>
  <w15:docId w15:val="{B2381619-E46B-4B6C-9955-5C2DAF6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7D42"/>
    <w:pPr>
      <w:ind w:left="720"/>
      <w:contextualSpacing/>
    </w:pPr>
  </w:style>
  <w:style w:type="paragraph" w:customStyle="1" w:styleId="Normal1">
    <w:name w:val="Normal1"/>
    <w:basedOn w:val="Normal"/>
    <w:rsid w:val="009D4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2451D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45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jevinarstvo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zgradnjaku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lbos.b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pilidza.ba/djelatnost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astava.tvz.hr/gukov/pdf/predavanja-bet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2</dc:creator>
  <cp:keywords/>
  <dc:description/>
  <cp:lastModifiedBy>JP ILIDZA</cp:lastModifiedBy>
  <cp:revision>22</cp:revision>
  <dcterms:created xsi:type="dcterms:W3CDTF">2023-03-20T07:29:00Z</dcterms:created>
  <dcterms:modified xsi:type="dcterms:W3CDTF">2024-07-02T10:58:00Z</dcterms:modified>
</cp:coreProperties>
</file>